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87" w:rsidRDefault="008C607A">
      <w:pPr>
        <w:rPr>
          <w:rFonts w:asciiTheme="minorEastAsia" w:hAnsiTheme="minorEastAsia" w:hint="eastAsia"/>
          <w:sz w:val="24"/>
          <w:szCs w:val="24"/>
        </w:rPr>
      </w:pPr>
      <w:r w:rsidRPr="008C607A">
        <w:rPr>
          <w:rFonts w:asciiTheme="minorEastAsia" w:hAnsiTheme="minorEastAsia" w:hint="eastAsia"/>
          <w:sz w:val="24"/>
          <w:szCs w:val="24"/>
        </w:rPr>
        <w:t>附件2</w:t>
      </w: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Pr="008C607A" w:rsidRDefault="008C607A" w:rsidP="008C607A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8C607A">
        <w:rPr>
          <w:rFonts w:ascii="宋体" w:hAnsi="宋体" w:hint="eastAsia"/>
          <w:b/>
          <w:sz w:val="24"/>
        </w:rPr>
        <w:t>微信查询体检结果关注微信公众号操作流程图</w:t>
      </w: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Pr="008C607A" w:rsidRDefault="008C607A" w:rsidP="008C60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25000" cy="3600000"/>
            <wp:effectExtent l="19050" t="0" r="0" b="0"/>
            <wp:docPr id="1" name="图片 1" descr="D:\Documents\Tencent Files\1471526167\Image\C2C\Image1\01AE0F75960CF77A29107D28A11CC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471526167\Image\C2C\Image1\01AE0F75960CF77A29107D28A11CC8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Pr="008C607A" w:rsidRDefault="008C607A" w:rsidP="008C60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25000" cy="3600000"/>
            <wp:effectExtent l="19050" t="0" r="0" b="0"/>
            <wp:docPr id="3" name="图片 3" descr="D:\Documents\Tencent Files\1471526167\Image\C2C\Image1\5D660109136C2737CD8DC779FB56F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1471526167\Image\C2C\Image1\5D660109136C2737CD8DC779FB56F0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Pr="008C607A" w:rsidRDefault="008C607A" w:rsidP="008C60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025000" cy="3600000"/>
            <wp:effectExtent l="19050" t="0" r="0" b="0"/>
            <wp:docPr id="5" name="图片 5" descr="D:\Documents\Tencent Files\1471526167\Image\C2C\Image1\69A0422D2A05294C73202F1C34ED73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1471526167\Image\C2C\Image1\69A0422D2A05294C73202F1C34ED73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Pr="008C607A" w:rsidRDefault="008C607A" w:rsidP="008C60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25000" cy="3600000"/>
            <wp:effectExtent l="19050" t="0" r="0" b="0"/>
            <wp:docPr id="7" name="图片 7" descr="D:\Documents\Tencent Files\1471526167\Image\C2C\Image1\7C27FA221456DA45C87C4855E024E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Tencent Files\1471526167\Image\C2C\Image1\7C27FA221456DA45C87C4855E024E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Pr="008C607A" w:rsidRDefault="008C607A" w:rsidP="008C60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023140" cy="3600000"/>
            <wp:effectExtent l="19050" t="0" r="0" b="0"/>
            <wp:docPr id="9" name="图片 9" descr="D:\Documents\Tencent Files\1471526167\Image\C2C\Image1\4ED2040099EE9285F42116026AFED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Tencent Files\1471526167\Image\C2C\Image1\4ED2040099EE9285F42116026AFED77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4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Pr="008C607A" w:rsidRDefault="008C607A" w:rsidP="008C60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25000" cy="3600000"/>
            <wp:effectExtent l="19050" t="0" r="0" b="0"/>
            <wp:docPr id="11" name="图片 11" descr="D:\Documents\Tencent Files\1471526167\Image\C2C\Image1\34F5B4E3975FC276AFCF89D0E88C6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\Tencent Files\1471526167\Image\C2C\Image1\34F5B4E3975FC276AFCF89D0E88C69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Default="008C607A">
      <w:pPr>
        <w:rPr>
          <w:rFonts w:asciiTheme="minorEastAsia" w:hAnsiTheme="minorEastAsia" w:hint="eastAsia"/>
          <w:sz w:val="24"/>
          <w:szCs w:val="24"/>
        </w:rPr>
      </w:pPr>
    </w:p>
    <w:p w:rsidR="008C607A" w:rsidRPr="008C607A" w:rsidRDefault="008C607A">
      <w:pPr>
        <w:rPr>
          <w:rFonts w:asciiTheme="minorEastAsia" w:hAnsiTheme="minorEastAsia"/>
          <w:sz w:val="24"/>
          <w:szCs w:val="24"/>
        </w:rPr>
      </w:pPr>
    </w:p>
    <w:sectPr w:rsidR="008C607A" w:rsidRPr="008C607A" w:rsidSect="003C6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07A"/>
    <w:rsid w:val="003C6187"/>
    <w:rsid w:val="008C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60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60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2018-07-10T07:00:00Z</dcterms:created>
  <dcterms:modified xsi:type="dcterms:W3CDTF">2018-07-10T07:04:00Z</dcterms:modified>
</cp:coreProperties>
</file>