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共青团</w:t>
      </w:r>
      <w:r>
        <w:rPr>
          <w:rFonts w:hint="eastAsia"/>
        </w:rPr>
        <w:t>工作述职报告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47" w:afterLines="100" w:line="640" w:lineRule="exact"/>
        <w:ind w:firstLine="0" w:firstLineChars="0"/>
        <w:jc w:val="center"/>
        <w:textAlignment w:val="auto"/>
        <w:rPr>
          <w:rFonts w:ascii="方正仿宋_GBK"/>
          <w:szCs w:val="32"/>
        </w:rPr>
      </w:pPr>
      <w:r>
        <w:rPr>
          <w:rFonts w:hint="eastAsia" w:ascii="楷体_GB2312" w:hAnsi="楷体_GB2312" w:eastAsia="楷体_GB2312" w:cs="楷体_GB2312"/>
        </w:rPr>
        <w:t>学院</w:t>
      </w:r>
      <w:r>
        <w:rPr>
          <w:rFonts w:hint="eastAsia" w:ascii="楷体_GB2312" w:hAnsi="楷体_GB2312" w:eastAsia="楷体_GB2312" w:cs="楷体_GB2312"/>
          <w:lang w:val="en-US" w:eastAsia="zh-CN"/>
        </w:rPr>
        <w:t>团支部</w:t>
      </w:r>
      <w:r>
        <w:rPr>
          <w:rFonts w:hint="eastAsia" w:ascii="楷体_GB2312" w:hAnsi="楷体_GB2312" w:eastAsia="楷体_GB2312" w:cs="楷体_GB2312"/>
        </w:rPr>
        <w:t>全称  姓  名</w:t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总结字数控制在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500字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以内</w:t>
      </w:r>
      <w:r>
        <w:rPr>
          <w:rFonts w:hint="eastAsia" w:ascii="仿宋_GB2312" w:hAnsi="仿宋_GB2312" w:eastAsia="仿宋_GB2312" w:cs="仿宋_GB2312"/>
        </w:rPr>
        <w:t>。请各位</w:t>
      </w:r>
      <w:r>
        <w:rPr>
          <w:rFonts w:hint="eastAsia" w:ascii="仿宋_GB2312" w:hAnsi="仿宋_GB2312" w:eastAsia="仿宋_GB2312" w:cs="仿宋_GB2312"/>
          <w:lang w:val="en-US" w:eastAsia="zh-CN"/>
        </w:rPr>
        <w:t>团支部书记</w:t>
      </w:r>
      <w:r>
        <w:rPr>
          <w:rFonts w:hint="eastAsia" w:ascii="仿宋_GB2312" w:hAnsi="仿宋_GB2312" w:eastAsia="仿宋_GB2312" w:cs="仿宋_GB2312"/>
        </w:rPr>
        <w:t>务必使用模板撰写总结，且不建议使用WPS编辑文档。页边距、页眉、页脚、行间距、各级标题及正文格式已设置好，直接点击样式中的标题二三四和正文即可。其他文档格式问题，请参考《桂林理工大学校级公文发文、收文实施细则》。</w:t>
      </w:r>
    </w:p>
    <w:p>
      <w:pPr>
        <w:pStyle w:val="4"/>
        <w:ind w:firstLine="64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文件标题：二号小标宋体字</w:t>
      </w:r>
    </w:p>
    <w:p>
      <w:pPr>
        <w:pStyle w:val="4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一级标题：三号黑体字（黑体，下同） </w:t>
      </w:r>
    </w:p>
    <w:p>
      <w:pPr>
        <w:pStyle w:val="4"/>
        <w:ind w:firstLine="64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二级标题：三号楷体字</w:t>
      </w: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楷体</w:t>
      </w:r>
      <w:r>
        <w:rPr>
          <w:rFonts w:hint="eastAsia" w:ascii="仿宋_GB2312" w:hAnsi="仿宋_GB2312" w:eastAsia="仿宋_GB2312" w:cs="仿宋_GB2312"/>
        </w:rPr>
        <w:t>_</w:t>
      </w:r>
      <w:r>
        <w:rPr>
          <w:rFonts w:hint="eastAsia" w:ascii="楷体_GB2312" w:hAnsi="楷体_GB2312" w:eastAsia="楷体_GB2312" w:cs="楷体_GB2312"/>
          <w:lang w:val="en-US" w:eastAsia="zh-CN"/>
        </w:rPr>
        <w:t>GB2312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正文：三号仿宋体字（仿宋_GB2312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，下同</w:t>
      </w:r>
    </w:p>
    <w:p>
      <w:pPr>
        <w:pStyle w:val="2"/>
      </w:pPr>
      <w:r>
        <w:rPr>
          <w:rFonts w:hint="eastAsia"/>
        </w:rPr>
        <w:br w:type="page"/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学院团支部</w:t>
      </w:r>
      <w:r>
        <w:rPr>
          <w:rFonts w:hint="eastAsia"/>
          <w:lang w:eastAsia="zh-CN"/>
        </w:rPr>
        <w:t>）工作总结</w:t>
      </w:r>
    </w:p>
    <w:p>
      <w:pPr>
        <w:ind w:firstLine="640"/>
        <w:rPr>
          <w:rFonts w:ascii="方正仿宋_GBK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总结字数控制在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500字</w:t>
      </w:r>
      <w:r>
        <w:rPr>
          <w:rFonts w:hint="eastAsia" w:ascii="仿宋_GB2312" w:hAnsi="仿宋_GB2312" w:eastAsia="仿宋_GB2312" w:cs="仿宋_GB2312"/>
          <w:lang w:eastAsia="zh-CN"/>
        </w:rPr>
        <w:t>以内</w:t>
      </w:r>
      <w:r>
        <w:rPr>
          <w:rFonts w:hint="eastAsia" w:ascii="仿宋_GB2312" w:hAnsi="仿宋_GB2312" w:eastAsia="仿宋_GB2312" w:cs="仿宋_GB2312"/>
        </w:rPr>
        <w:t>。请各位</w:t>
      </w:r>
      <w:r>
        <w:rPr>
          <w:rFonts w:hint="eastAsia" w:ascii="仿宋_GB2312" w:hAnsi="仿宋_GB2312" w:eastAsia="仿宋_GB2312" w:cs="仿宋_GB2312"/>
          <w:lang w:val="en-US" w:eastAsia="zh-CN"/>
        </w:rPr>
        <w:t>团支部书记</w:t>
      </w:r>
      <w:r>
        <w:rPr>
          <w:rFonts w:hint="eastAsia" w:ascii="仿宋_GB2312" w:hAnsi="仿宋_GB2312" w:eastAsia="仿宋_GB2312" w:cs="仿宋_GB2312"/>
        </w:rPr>
        <w:t>务必使用模板撰写总结，且不建议使用WPS编辑文档。页边距、页眉、页脚、行间距、各级标题及正文格式已设置好，直接点击样式中的标题二三四和正文即可。其他文档格式问题，请参考《桂林理工大学校级公文发文、收文实施细则》。</w:t>
      </w:r>
    </w:p>
    <w:p>
      <w:pPr>
        <w:pStyle w:val="4"/>
        <w:ind w:firstLine="64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文件标题：二号小标宋体字</w:t>
      </w:r>
    </w:p>
    <w:p>
      <w:pPr>
        <w:pStyle w:val="4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一级标题：三号黑体字（黑体，下同） </w:t>
      </w:r>
    </w:p>
    <w:p>
      <w:pPr>
        <w:pStyle w:val="4"/>
        <w:ind w:firstLine="64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二级标题：三号楷体字</w:t>
      </w: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楷体</w:t>
      </w:r>
      <w:r>
        <w:rPr>
          <w:rFonts w:hint="eastAsia" w:ascii="仿宋_GB2312" w:hAnsi="仿宋_GB2312" w:eastAsia="仿宋_GB2312" w:cs="仿宋_GB2312"/>
        </w:rPr>
        <w:t>_</w:t>
      </w:r>
      <w:r>
        <w:rPr>
          <w:rFonts w:hint="eastAsia" w:ascii="楷体_GB2312" w:hAnsi="楷体_GB2312" w:eastAsia="楷体_GB2312" w:cs="楷体_GB2312"/>
          <w:lang w:val="en-US" w:eastAsia="zh-CN"/>
        </w:rPr>
        <w:t>GB2312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正文：三号仿宋体字（仿宋_GB2312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，下同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304" w:bottom="1304" w:left="1361" w:header="851" w:footer="992" w:gutter="227"/>
      <w:pgNumType w:fmt="decimal"/>
      <w:cols w:space="720" w:num="1"/>
      <w:docGrid w:type="linesAndChars" w:linePitch="644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tLeast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EyODYyZjNlOWM3ZjZjNWQ2MGQzZTE2ZjJlMTgifQ=="/>
  </w:docVars>
  <w:rsids>
    <w:rsidRoot w:val="3273472B"/>
    <w:rsid w:val="22FC38F4"/>
    <w:rsid w:val="3273472B"/>
    <w:rsid w:val="5C6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方正黑体_GBK" w:cs="Times New Roman"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560" w:lineRule="exact"/>
      <w:ind w:firstLine="0" w:firstLineChars="0"/>
      <w:jc w:val="center"/>
      <w:outlineLvl w:val="0"/>
    </w:pPr>
    <w:rPr>
      <w:rFonts w:eastAsia="方正小标宋_GBK" w:cs="Times New Roman"/>
      <w:bCs/>
      <w:sz w:val="4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424</Characters>
  <Lines>0</Lines>
  <Paragraphs>0</Paragraphs>
  <TotalTime>2</TotalTime>
  <ScaleCrop>false</ScaleCrop>
  <LinksUpToDate>false</LinksUpToDate>
  <CharactersWithSpaces>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2022-12-04T03:10:00Z</dcterms:created>
  <dc:creator>唯铛主义</dc:creator>
  <cp:lastModifiedBy>唯铛主义</cp:lastModifiedBy>
  <dcterms:modified xsi:type="dcterms:W3CDTF">2023-12-05T03:43:12Z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F932A0041EE040FB81DE810D01A50DFC_13</vt:lpwstr>
  </property>
</Properties>
</file>