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ind w:left="5250" w:firstLine="0" w:firstLineChars="0"/>
        <w:jc w:val="left"/>
        <w:rPr>
          <w:rFonts w:ascii="Times New Roman" w:hAnsi="Times New Roman" w:eastAsia="方正仿宋_GBK" w:cs="Times New Roman"/>
          <w:b/>
          <w:sz w:val="28"/>
        </w:rPr>
      </w:pPr>
    </w:p>
    <w:p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附件3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团员教育评议大会参考流程</w:t>
      </w:r>
    </w:p>
    <w:p>
      <w:pPr>
        <w:pStyle w:val="20"/>
        <w:numPr>
          <w:ilvl w:val="0"/>
          <w:numId w:val="1"/>
        </w:numPr>
        <w:ind w:firstLineChars="0"/>
        <w:rPr>
          <w:rFonts w:ascii="Times New Roman" w:hAnsi="Times New Roman" w:eastAsia="方正小标宋_GBK" w:cs="Times New Roman"/>
          <w:bCs/>
          <w:sz w:val="28"/>
          <w:szCs w:val="28"/>
        </w:rPr>
      </w:pPr>
      <w:r>
        <w:rPr>
          <w:rFonts w:ascii="Times New Roman" w:hAnsi="Times New Roman" w:eastAsia="方正小标宋_GBK" w:cs="Times New Roman"/>
          <w:bCs/>
          <w:sz w:val="28"/>
          <w:szCs w:val="28"/>
        </w:rPr>
        <w:t>先召开团小组会，后召开支部大会的团员教育评议流程</w:t>
      </w:r>
    </w:p>
    <w:p>
      <w:pPr>
        <w:pStyle w:val="20"/>
        <w:ind w:firstLine="0" w:firstLineChars="0"/>
        <w:rPr>
          <w:rFonts w:ascii="Times New Roman" w:hAnsi="Times New Roman" w:eastAsia="方正小标宋_GBK" w:cs="Times New Roman"/>
          <w:bCs/>
          <w:sz w:val="28"/>
          <w:szCs w:val="28"/>
        </w:rPr>
      </w:pPr>
      <w:r>
        <w:rPr>
          <w:rFonts w:ascii="Times New Roman" w:hAnsi="Times New Roman" w:eastAsia="方正小标宋_GBK" w:cs="Times New Roman"/>
          <w:bCs/>
          <w:sz w:val="28"/>
          <w:szCs w:val="28"/>
        </w:rPr>
        <w:t>（一）会前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支部委员会根据本支部团员的数量、分布和工作需要等，按照易于集中、便于管理的原则，将支部划分为若干团小组，指定各团小组组长。可以以宿舍、学号顺序等为单位，由3至10人组成一个团小组。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团员通过个人自学、集体学习、个人总结等方式，对团史、团章、团情进行了解，并撰写该年度的自我评价。</w:t>
      </w:r>
    </w:p>
    <w:p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（二）团小组会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每名团员根据学习教育情况和所准备材料进行自我评价。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团员之间相互评价，肯定成绩、指出不足。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团员填写测评选票。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团小组长汇总选票情况，提出每名团员的建议评议等次。</w:t>
      </w:r>
    </w:p>
    <w:p>
      <w:pPr>
        <w:pStyle w:val="20"/>
        <w:ind w:firstLine="0" w:firstLineChars="0"/>
        <w:rPr>
          <w:rFonts w:ascii="Times New Roman" w:hAnsi="Times New Roman" w:eastAsia="方正小标宋_GBK" w:cs="Times New Roman"/>
          <w:bCs/>
          <w:sz w:val="28"/>
          <w:szCs w:val="28"/>
        </w:rPr>
      </w:pPr>
      <w:r>
        <w:rPr>
          <w:rFonts w:ascii="Times New Roman" w:hAnsi="Times New Roman" w:eastAsia="方正小标宋_GBK" w:cs="Times New Roman"/>
          <w:bCs/>
          <w:sz w:val="28"/>
          <w:szCs w:val="28"/>
        </w:rPr>
        <w:t>（三）支部大会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会前组织签到，团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支部书记</w:t>
      </w:r>
      <w:r>
        <w:rPr>
          <w:rFonts w:ascii="Times New Roman" w:hAnsi="Times New Roman" w:eastAsia="方正仿宋_GBK" w:cs="Times New Roman"/>
          <w:sz w:val="28"/>
          <w:szCs w:val="28"/>
        </w:rPr>
        <w:t>介绍出席支部大会人员情况和参与测评团员情况，宣布大会开始。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唱团歌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各团小组长汇报本组学习教育评议测评情况。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团支部书记报告团支部年度工作情况。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各团小组长、团员代表向支部班子提出意见建议。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组织委员通报各个团小组中每名团员的建议评议等次。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以举手表决的方式，征求全体团员对评议等次的意见建议。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团支部书记进行总结讲话。</w:t>
      </w:r>
    </w:p>
    <w:p>
      <w:pPr>
        <w:pStyle w:val="20"/>
        <w:ind w:firstLine="0" w:firstLineChars="0"/>
        <w:rPr>
          <w:rFonts w:ascii="Times New Roman" w:hAnsi="Times New Roman" w:eastAsia="方正小标宋_GBK" w:cs="Times New Roman"/>
          <w:bCs/>
          <w:sz w:val="28"/>
          <w:szCs w:val="28"/>
        </w:rPr>
      </w:pPr>
      <w:r>
        <w:rPr>
          <w:rFonts w:ascii="Times New Roman" w:hAnsi="Times New Roman" w:eastAsia="方正小标宋_GBK" w:cs="Times New Roman"/>
          <w:bCs/>
          <w:sz w:val="28"/>
          <w:szCs w:val="28"/>
        </w:rPr>
        <w:t>（四）支部委员会</w:t>
      </w:r>
    </w:p>
    <w:p>
      <w:pPr>
        <w:pStyle w:val="20"/>
        <w:numPr>
          <w:ilvl w:val="0"/>
          <w:numId w:val="4"/>
        </w:numPr>
        <w:ind w:firstLineChars="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支委会结合个人自评、团员互评和测评投票结果，结合团员日常表现，研究提出每名团员的建议评议等次。</w:t>
      </w:r>
    </w:p>
    <w:p>
      <w:pPr>
        <w:pStyle w:val="20"/>
        <w:numPr>
          <w:ilvl w:val="0"/>
          <w:numId w:val="4"/>
        </w:numPr>
        <w:ind w:firstLineChars="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将支部团员的教育评议结果在支部范围内公示3个工作日。</w:t>
      </w:r>
    </w:p>
    <w:p>
      <w:pPr>
        <w:pStyle w:val="20"/>
        <w:numPr>
          <w:ilvl w:val="0"/>
          <w:numId w:val="4"/>
        </w:numPr>
        <w:ind w:firstLineChars="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公示结束后，填写《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桂林理工大学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南宁分校</w:t>
      </w:r>
      <w:r>
        <w:rPr>
          <w:rFonts w:ascii="Times New Roman" w:hAnsi="Times New Roman" w:eastAsia="方正仿宋_GBK" w:cs="Times New Roman"/>
          <w:sz w:val="28"/>
          <w:szCs w:val="28"/>
        </w:rPr>
        <w:t>团员教育评议大会报告表》，报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分校</w:t>
      </w:r>
      <w:r>
        <w:rPr>
          <w:rFonts w:ascii="Times New Roman" w:hAnsi="Times New Roman" w:eastAsia="方正仿宋_GBK" w:cs="Times New Roman"/>
          <w:sz w:val="28"/>
          <w:szCs w:val="28"/>
        </w:rPr>
        <w:t>团委审批。</w:t>
      </w:r>
    </w:p>
    <w:p>
      <w:pPr>
        <w:pStyle w:val="20"/>
        <w:numPr>
          <w:ilvl w:val="0"/>
          <w:numId w:val="1"/>
        </w:numPr>
        <w:ind w:firstLineChars="0"/>
        <w:jc w:val="left"/>
        <w:rPr>
          <w:rFonts w:ascii="Times New Roman" w:hAnsi="Times New Roman" w:eastAsia="方正小标宋_GBK" w:cs="Times New Roman"/>
          <w:bCs/>
          <w:sz w:val="28"/>
          <w:szCs w:val="28"/>
        </w:rPr>
      </w:pPr>
      <w:r>
        <w:rPr>
          <w:rFonts w:ascii="Times New Roman" w:hAnsi="Times New Roman" w:eastAsia="方正小标宋_GBK" w:cs="Times New Roman"/>
          <w:bCs/>
          <w:sz w:val="28"/>
          <w:szCs w:val="28"/>
        </w:rPr>
        <w:t>直接召开支部大会的团员教育评议流程</w:t>
      </w:r>
    </w:p>
    <w:p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（一）会前</w:t>
      </w:r>
    </w:p>
    <w:p>
      <w:pPr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团员通过个人自学、集体学习、个人总结等方式，对团史、团章、团情进行了解，并撰写该年度的自我评价。</w:t>
      </w:r>
    </w:p>
    <w:p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（二）支部大会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 会前组织签到，团</w:t>
      </w:r>
      <w:r>
        <w:rPr>
          <w:rFonts w:hint="eastAsia" w:eastAsia="方正仿宋_GBK"/>
          <w:sz w:val="28"/>
          <w:szCs w:val="28"/>
        </w:rPr>
        <w:t>支部书记</w:t>
      </w:r>
      <w:r>
        <w:rPr>
          <w:rFonts w:eastAsia="方正仿宋_GBK"/>
          <w:sz w:val="28"/>
          <w:szCs w:val="28"/>
        </w:rPr>
        <w:t>介绍出席支部大会人员情况和参与测评团员情况，宣布大会开始。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唱团歌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3. 团支部书记报告团支部年度工作情况。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4.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各团小组长、团员代表向支部班子提出意见建议。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每名团员根据学习教育情况和所准备材料进行自我评价。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团员之间相互评价，肯定成绩、指出不足。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团员填写测评选票。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支部委员统计测评选票情况，并向全体团员公布测评投票结果。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以举手表决的方式，征求全体团员对评议等次的意见建议。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团支部书记进行总结讲话。</w:t>
      </w:r>
    </w:p>
    <w:p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（三）支部委员会</w:t>
      </w:r>
    </w:p>
    <w:p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1.支委会结合个人自评、团员互评和测评投票结果，结合团员日常表现，研究提出每名团员的建议评议等次。</w:t>
      </w:r>
    </w:p>
    <w:p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2.将支部团员的教育评议结果在支部范围内公示3个工作日。</w:t>
      </w:r>
    </w:p>
    <w:p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3.公示结束后，填写《</w:t>
      </w:r>
      <w:r>
        <w:rPr>
          <w:rFonts w:hint="eastAsia" w:eastAsia="方正仿宋_GBK"/>
          <w:sz w:val="28"/>
          <w:szCs w:val="28"/>
        </w:rPr>
        <w:t>桂林理工大学</w:t>
      </w:r>
      <w:r>
        <w:rPr>
          <w:rFonts w:hint="eastAsia" w:eastAsia="方正仿宋_GBK"/>
          <w:sz w:val="28"/>
          <w:szCs w:val="28"/>
          <w:lang w:eastAsia="zh-CN"/>
        </w:rPr>
        <w:t>南宁分校</w:t>
      </w:r>
      <w:r>
        <w:rPr>
          <w:rFonts w:eastAsia="方正仿宋_GBK"/>
          <w:sz w:val="28"/>
          <w:szCs w:val="28"/>
        </w:rPr>
        <w:t>团员教育评议大会报告表》，报</w:t>
      </w:r>
      <w:r>
        <w:rPr>
          <w:rFonts w:hint="eastAsia" w:eastAsia="方正仿宋_GBK"/>
          <w:sz w:val="28"/>
          <w:szCs w:val="28"/>
          <w:lang w:eastAsia="zh-CN"/>
        </w:rPr>
        <w:t>分校</w:t>
      </w:r>
      <w:r>
        <w:rPr>
          <w:rFonts w:eastAsia="方正仿宋_GBK"/>
          <w:sz w:val="28"/>
          <w:szCs w:val="28"/>
        </w:rPr>
        <w:t>团委审批。</w:t>
      </w:r>
      <w:bookmarkStart w:id="0" w:name="_GoBack"/>
      <w:bookmarkEnd w:id="0"/>
    </w:p>
    <w:p>
      <w:pPr>
        <w:jc w:val="left"/>
        <w:rPr>
          <w:rFonts w:eastAsia="方正仿宋_GBK"/>
          <w:sz w:val="28"/>
          <w:szCs w:val="28"/>
        </w:rPr>
      </w:pPr>
    </w:p>
    <w:sectPr>
      <w:headerReference r:id="rId3" w:type="default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21211"/>
    <w:multiLevelType w:val="multilevel"/>
    <w:tmpl w:val="3D72121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E3D39"/>
    <w:multiLevelType w:val="multilevel"/>
    <w:tmpl w:val="59FE3D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2D6AB4"/>
    <w:multiLevelType w:val="multilevel"/>
    <w:tmpl w:val="602D6A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8D00FF"/>
    <w:multiLevelType w:val="multilevel"/>
    <w:tmpl w:val="7C8D00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64"/>
    <w:rsid w:val="000055CA"/>
    <w:rsid w:val="00010C71"/>
    <w:rsid w:val="00012B67"/>
    <w:rsid w:val="00024A2F"/>
    <w:rsid w:val="00024EB4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10E1"/>
    <w:rsid w:val="002F3E88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951E0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66BF"/>
    <w:rsid w:val="00E41104"/>
    <w:rsid w:val="00E472C7"/>
    <w:rsid w:val="00E5486C"/>
    <w:rsid w:val="00E750B5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6C5"/>
    <w:rsid w:val="00F66B02"/>
    <w:rsid w:val="00F8432D"/>
    <w:rsid w:val="00F910A6"/>
    <w:rsid w:val="00FA632E"/>
    <w:rsid w:val="00FB669F"/>
    <w:rsid w:val="00FC1866"/>
    <w:rsid w:val="00FC1D4F"/>
    <w:rsid w:val="0E877F10"/>
    <w:rsid w:val="0F12591E"/>
    <w:rsid w:val="1ECD4ED7"/>
    <w:rsid w:val="29764BD1"/>
    <w:rsid w:val="40EC7537"/>
    <w:rsid w:val="42B23134"/>
    <w:rsid w:val="4D9542EA"/>
    <w:rsid w:val="537F41E9"/>
    <w:rsid w:val="63205D5B"/>
    <w:rsid w:val="65F21075"/>
    <w:rsid w:val="6C2F09DD"/>
    <w:rsid w:val="70CD14DE"/>
    <w:rsid w:val="7DD02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21">
    <w:name w:val="无格式表格 11"/>
    <w:basedOn w:val="8"/>
    <w:qFormat/>
    <w:uiPriority w:val="41"/>
    <w:rPr>
      <w:kern w:val="2"/>
      <w:sz w:val="21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6EFF2-A647-4749-AAA5-F97151EF6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610</Words>
  <Characters>3480</Characters>
  <Lines>29</Lines>
  <Paragraphs>8</Paragraphs>
  <TotalTime>31</TotalTime>
  <ScaleCrop>false</ScaleCrop>
  <LinksUpToDate>false</LinksUpToDate>
  <CharactersWithSpaces>4082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2018-03-08T08:20:00Z</dcterms:created>
  <dc:creator>微软用户</dc:creator>
  <cp:lastModifiedBy>Administrator</cp:lastModifiedBy>
  <dcterms:modified xsi:type="dcterms:W3CDTF">2021-05-31T14:07:29Z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A798317CB2F94B7BA038229AAFC43398</vt:lpwstr>
  </property>
</Properties>
</file>