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r>
        <w:rPr>
          <w:rFonts w:ascii="Times New Roman" w:hAnsi="Times New Roman" w:eastAsia="黑体" w:cs="Times New Roman"/>
          <w:spacing w:val="-24"/>
          <w:sz w:val="32"/>
          <w:szCs w:val="32"/>
        </w:rPr>
        <w:t xml:space="preserve">附件 </w:t>
      </w:r>
      <w:r>
        <w:rPr>
          <w:rFonts w:ascii="Times New Roman" w:hAnsi="Times New Roman" w:eastAsia="黑体" w:cs="Times New Roman"/>
          <w:spacing w:val="-19"/>
          <w:sz w:val="32"/>
          <w:szCs w:val="32"/>
        </w:rPr>
        <w:t>4</w:t>
      </w:r>
    </w:p>
    <w:p>
      <w:pPr>
        <w:pStyle w:val="2"/>
        <w:spacing w:line="600" w:lineRule="exact"/>
        <w:ind w:left="62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广西电力职业技术学院第六次学生代表大会代表汇总表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62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二十四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次学生代表大会代表汇总表</w:t>
      </w:r>
    </w:p>
    <w:bookmarkEnd w:id="1"/>
    <w:p>
      <w:pPr>
        <w:pStyle w:val="2"/>
        <w:ind w:left="64"/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各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系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团</w:t>
      </w:r>
      <w:r>
        <w:rPr>
          <w:rFonts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总支（盖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章）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                 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日</w:t>
      </w:r>
    </w:p>
    <w:tbl>
      <w:tblPr>
        <w:tblStyle w:val="4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70"/>
        <w:gridCol w:w="1032"/>
        <w:gridCol w:w="173"/>
        <w:gridCol w:w="708"/>
        <w:gridCol w:w="127"/>
        <w:gridCol w:w="583"/>
        <w:gridCol w:w="142"/>
        <w:gridCol w:w="295"/>
        <w:gridCol w:w="284"/>
        <w:gridCol w:w="554"/>
        <w:gridCol w:w="182"/>
        <w:gridCol w:w="480"/>
        <w:gridCol w:w="540"/>
        <w:gridCol w:w="74"/>
        <w:gridCol w:w="992"/>
        <w:gridCol w:w="425"/>
        <w:gridCol w:w="427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所属班级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性别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年龄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民族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现任职务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合计</w:t>
            </w:r>
          </w:p>
        </w:tc>
        <w:tc>
          <w:tcPr>
            <w:tcW w:w="870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党员</w:t>
            </w:r>
            <w:r>
              <w:rPr>
                <w:rFonts w:ascii="Times New Roman" w:hAnsi="Times New Roman" w:cs="Times New Roman"/>
                <w:w w:val="99"/>
                <w:sz w:val="21"/>
              </w:rPr>
              <w:t>数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pacing w:val="-1"/>
                <w:w w:val="95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1"/>
              </w:rPr>
              <w:t>女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1"/>
              </w:rPr>
              <w:t>代表数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946" w:type="dxa"/>
            <w:vAlign w:val="center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31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少数民族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代表数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非校、</w:t>
            </w: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系</w:t>
            </w:r>
            <w:r>
              <w:rPr>
                <w:rFonts w:ascii="Times New Roman" w:hAnsi="Times New Roman" w:cs="Times New Roman"/>
                <w:sz w:val="21"/>
              </w:rPr>
              <w:t>级学生会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骨干的学生代表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94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before="27"/>
        <w:ind w:left="119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21"/>
        </w:rPr>
        <w:t>此表一式两份，一份团总支留存，一份交大会筹委会</w:t>
      </w:r>
    </w:p>
    <w:p/>
    <w:sectPr>
      <w:pgSz w:w="11910" w:h="1684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05C2"/>
    <w:rsid w:val="1FC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2021-09-02T11:41:00Z</dcterms:created>
  <dc:creator>木子柳春</dc:creator>
  <cp:lastModifiedBy>木子柳春</cp:lastModifiedBy>
  <dcterms:modified xsi:type="dcterms:W3CDTF">2021-09-02T11:42:12Z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1EC5117D27F84C5184C2209F5F715929</vt:lpwstr>
  </property>
</Properties>
</file>