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E" w:rsidRDefault="00AE0E9F"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</w:t>
      </w:r>
      <w:r w:rsidR="004A1FC5">
        <w:rPr>
          <w:rFonts w:eastAsia="方正小标宋_GBK" w:hint="eastAsia"/>
          <w:bCs/>
          <w:sz w:val="30"/>
          <w:szCs w:val="30"/>
        </w:rPr>
        <w:t>3</w:t>
      </w:r>
      <w:r w:rsidR="004A1FC5">
        <w:rPr>
          <w:rFonts w:eastAsia="方正小标宋_GBK" w:hint="eastAsia"/>
          <w:bCs/>
          <w:sz w:val="30"/>
          <w:szCs w:val="30"/>
        </w:rPr>
        <w:t>：</w:t>
      </w:r>
    </w:p>
    <w:p w:rsidR="00E7703E" w:rsidRDefault="00AE0E9F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桂林理工大学团员教育评议测评表</w:t>
      </w:r>
    </w:p>
    <w:p w:rsidR="00E7703E" w:rsidRDefault="00AE0E9F" w:rsidP="0081697C">
      <w:pPr>
        <w:spacing w:afterLines="5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团支部名称：</w:t>
      </w:r>
      <w:r>
        <w:rPr>
          <w:rFonts w:eastAsia="方正仿宋_GBK"/>
          <w:kern w:val="0"/>
          <w:sz w:val="28"/>
          <w:szCs w:val="28"/>
        </w:rPr>
        <w:t xml:space="preserve">                           </w:t>
      </w:r>
      <w:r>
        <w:rPr>
          <w:rFonts w:eastAsia="方正仿宋_GBK"/>
          <w:kern w:val="0"/>
          <w:sz w:val="28"/>
          <w:szCs w:val="28"/>
        </w:rPr>
        <w:t xml:space="preserve">　　　　　　年</w:t>
      </w:r>
      <w:r>
        <w:rPr>
          <w:rFonts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>日</w:t>
      </w:r>
      <w:r>
        <w:rPr>
          <w:rFonts w:eastAsia="方正仿宋_GBK"/>
          <w:kern w:val="0"/>
          <w:sz w:val="28"/>
          <w:szCs w:val="28"/>
        </w:rPr>
        <w:t xml:space="preserve">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1667"/>
        <w:gridCol w:w="1578"/>
        <w:gridCol w:w="1701"/>
        <w:gridCol w:w="1701"/>
        <w:gridCol w:w="1559"/>
      </w:tblGrid>
      <w:tr w:rsidR="00E7703E">
        <w:trPr>
          <w:trHeight w:val="412"/>
          <w:jc w:val="center"/>
        </w:trPr>
        <w:tc>
          <w:tcPr>
            <w:tcW w:w="861" w:type="dxa"/>
            <w:vMerge w:val="restart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序号</w:t>
            </w:r>
          </w:p>
        </w:tc>
        <w:tc>
          <w:tcPr>
            <w:tcW w:w="1667" w:type="dxa"/>
            <w:vMerge w:val="restart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姓名</w:t>
            </w:r>
          </w:p>
        </w:tc>
        <w:tc>
          <w:tcPr>
            <w:tcW w:w="6539" w:type="dxa"/>
            <w:gridSpan w:val="4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测评等级</w:t>
            </w:r>
          </w:p>
        </w:tc>
      </w:tr>
      <w:tr w:rsidR="00E7703E">
        <w:trPr>
          <w:trHeight w:val="488"/>
          <w:jc w:val="center"/>
        </w:trPr>
        <w:tc>
          <w:tcPr>
            <w:tcW w:w="861" w:type="dxa"/>
            <w:vMerge/>
          </w:tcPr>
          <w:p w:rsidR="00E7703E" w:rsidRDefault="00E7703E"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E7703E" w:rsidRDefault="00E7703E"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优秀</w:t>
            </w:r>
          </w:p>
        </w:tc>
        <w:tc>
          <w:tcPr>
            <w:tcW w:w="170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合格</w:t>
            </w:r>
          </w:p>
        </w:tc>
        <w:tc>
          <w:tcPr>
            <w:tcW w:w="170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基本合格</w:t>
            </w:r>
          </w:p>
        </w:tc>
        <w:tc>
          <w:tcPr>
            <w:tcW w:w="1559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不合格</w:t>
            </w: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38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2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3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4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5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38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ind w:firstLine="31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6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7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8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9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E7703E">
        <w:trPr>
          <w:trHeight w:val="623"/>
          <w:jc w:val="center"/>
        </w:trPr>
        <w:tc>
          <w:tcPr>
            <w:tcW w:w="861" w:type="dxa"/>
            <w:vAlign w:val="center"/>
          </w:tcPr>
          <w:p w:rsidR="00E7703E" w:rsidRDefault="00AE0E9F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10</w:t>
            </w:r>
          </w:p>
        </w:tc>
        <w:tc>
          <w:tcPr>
            <w:tcW w:w="1667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E7703E" w:rsidRDefault="00E7703E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1697C">
        <w:trPr>
          <w:trHeight w:val="623"/>
          <w:jc w:val="center"/>
        </w:trPr>
        <w:tc>
          <w:tcPr>
            <w:tcW w:w="861" w:type="dxa"/>
            <w:vAlign w:val="center"/>
          </w:tcPr>
          <w:p w:rsidR="0081697C" w:rsidRDefault="0081697C">
            <w:pPr>
              <w:jc w:val="center"/>
              <w:rPr>
                <w:rFonts w:eastAsia="方正小标宋_GBK"/>
                <w:bCs/>
                <w:sz w:val="24"/>
              </w:rPr>
            </w:pPr>
            <w:r w:rsidRPr="0081697C">
              <w:rPr>
                <w:rFonts w:eastAsia="方正小标宋_GBK" w:hint="eastAsia"/>
                <w:bCs/>
                <w:sz w:val="24"/>
              </w:rPr>
              <w:t>……</w:t>
            </w:r>
          </w:p>
        </w:tc>
        <w:tc>
          <w:tcPr>
            <w:tcW w:w="1667" w:type="dxa"/>
          </w:tcPr>
          <w:p w:rsidR="0081697C" w:rsidRDefault="0081697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:rsidR="0081697C" w:rsidRDefault="0081697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81697C" w:rsidRDefault="0081697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:rsidR="0081697C" w:rsidRDefault="0081697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:rsidR="0081697C" w:rsidRDefault="0081697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</w:tbl>
    <w:p w:rsidR="00E7703E" w:rsidRDefault="00AE0E9F" w:rsidP="00E7703E">
      <w:pPr>
        <w:pStyle w:val="a7"/>
        <w:spacing w:beforeLines="100"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注：请在每名团员对应的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优秀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基本合格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或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不合格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四个综合评价栏中选择一栏划</w:t>
      </w:r>
      <w:r>
        <w:rPr>
          <w:rFonts w:eastAsia="方正仿宋_GBK"/>
          <w:sz w:val="28"/>
          <w:szCs w:val="28"/>
        </w:rPr>
        <w:t>“√”</w:t>
      </w:r>
      <w:r>
        <w:rPr>
          <w:rFonts w:eastAsia="方正仿宋_GBK"/>
          <w:sz w:val="28"/>
          <w:szCs w:val="28"/>
        </w:rPr>
        <w:t>。</w:t>
      </w:r>
      <w:bookmarkStart w:id="0" w:name="_GoBack"/>
      <w:bookmarkEnd w:id="0"/>
      <w:r w:rsidR="004A1FC5">
        <w:rPr>
          <w:rFonts w:eastAsia="方正仿宋_GBK" w:hint="eastAsia"/>
          <w:sz w:val="28"/>
          <w:szCs w:val="28"/>
        </w:rPr>
        <w:t>可自行增加行数。</w:t>
      </w:r>
    </w:p>
    <w:sectPr w:rsidR="00E7703E" w:rsidSect="00E7703E">
      <w:headerReference w:type="default" r:id="rId8"/>
      <w:pgSz w:w="11906" w:h="16838"/>
      <w:pgMar w:top="1247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9F" w:rsidRDefault="00AE0E9F" w:rsidP="00E7703E">
      <w:r>
        <w:separator/>
      </w:r>
    </w:p>
  </w:endnote>
  <w:endnote w:type="continuationSeparator" w:id="1">
    <w:p w:rsidR="00AE0E9F" w:rsidRDefault="00AE0E9F" w:rsidP="00E7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9F" w:rsidRDefault="00AE0E9F" w:rsidP="00E7703E">
      <w:r>
        <w:separator/>
      </w:r>
    </w:p>
  </w:footnote>
  <w:footnote w:type="continuationSeparator" w:id="1">
    <w:p w:rsidR="00AE0E9F" w:rsidRDefault="00AE0E9F" w:rsidP="00E77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3E" w:rsidRDefault="00E7703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A1FC5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1697C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E0E9F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7703E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40EC7537"/>
    <w:rsid w:val="42B23134"/>
    <w:rsid w:val="4D9542EA"/>
    <w:rsid w:val="65F21075"/>
    <w:rsid w:val="6C2F09DD"/>
    <w:rsid w:val="70CD14DE"/>
    <w:rsid w:val="7DD0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7703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E7703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7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7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7703E"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E7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7703E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E7703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7703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7703E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E7703E"/>
    <w:pPr>
      <w:ind w:firstLineChars="200" w:firstLine="420"/>
    </w:pPr>
  </w:style>
  <w:style w:type="paragraph" w:customStyle="1" w:styleId="p0">
    <w:name w:val="p0"/>
    <w:basedOn w:val="a"/>
    <w:qFormat/>
    <w:rsid w:val="00E770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sid w:val="00E7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sid w:val="00E7703E"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qFormat/>
    <w:rsid w:val="00E77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703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sid w:val="00E7703E"/>
    <w:rPr>
      <w:kern w:val="2"/>
      <w:sz w:val="21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56EFF2-A647-4749-AAA5-F97151EF6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17</cp:revision>
  <dcterms:created xsi:type="dcterms:W3CDTF">2018-03-08T08:20:00Z</dcterms:created>
  <dcterms:modified xsi:type="dcterms:W3CDTF">2021-11-09T02:44:00Z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