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60" w:after="260" w:line="360" w:lineRule="auto"/>
        <w:jc w:val="center"/>
        <w:textAlignment w:val="auto"/>
        <w:outlineLvl w:val="0"/>
        <w:rPr>
          <w:rFonts w:ascii="Segoe UI" w:hAnsi="Segoe UI" w:eastAsia="宋体" w:cs="Segoe UI"/>
          <w:b/>
          <w:bCs/>
          <w:color w:val="333333"/>
          <w:kern w:val="36"/>
          <w:sz w:val="51"/>
          <w:szCs w:val="51"/>
        </w:rPr>
      </w:pPr>
      <w:r>
        <w:rPr>
          <w:rFonts w:ascii="Segoe UI" w:hAnsi="Segoe UI" w:eastAsia="宋体" w:cs="Segoe UI"/>
          <w:b/>
          <w:bCs/>
          <w:color w:val="333333"/>
          <w:kern w:val="36"/>
          <w:sz w:val="51"/>
          <w:szCs w:val="51"/>
        </w:rPr>
        <w:t>“青年大学习”主题团课学习流程</w:t>
      </w:r>
    </w:p>
    <w:p>
      <w:pP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“青年大学习”网上主题团课开课啦！喏~网上学习教程也新鲜出炉啦！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关注“广西青年圈”微信公众号</w:t>
      </w:r>
    </w:p>
    <w:p>
      <w:pPr>
        <w:pStyle w:val="6"/>
        <w:numPr>
          <w:numId w:val="0"/>
        </w:numP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bookmarkStart w:id="0" w:name="_GoBack"/>
      <w:bookmarkEnd w:id="0"/>
    </w:p>
    <w:p>
      <w:pPr>
        <w:pStyle w:val="6"/>
        <w:ind w:left="420" w:firstLine="0" w:firstLineChars="0"/>
      </w:pPr>
      <w:r>
        <w:rPr>
          <w:rFonts w:hint="eastAsia"/>
          <w:lang w:val="en-US" w:eastAsia="zh-CN"/>
        </w:rPr>
        <w:t xml:space="preserve">  </w:t>
      </w:r>
      <w:r>
        <w:drawing>
          <wp:inline distT="0" distB="0" distL="0" distR="0">
            <wp:extent cx="2289810" cy="3548380"/>
            <wp:effectExtent l="0" t="0" r="889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9810" cy="3548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ind w:left="420" w:firstLine="0" w:firstLineChars="0"/>
      </w:pPr>
    </w:p>
    <w:p>
      <w:pPr>
        <w:pStyle w:val="6"/>
        <w:ind w:left="420" w:firstLine="0" w:firstLineChars="0"/>
      </w:pPr>
    </w:p>
    <w:p>
      <w:pPr>
        <w:pStyle w:val="8"/>
        <w:keepNext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480" w:afterAutospacing="0" w:line="480" w:lineRule="auto"/>
        <w:ind w:leftChars="0"/>
        <w:textAlignment w:val="auto"/>
        <w:rPr>
          <w:rStyle w:val="5"/>
          <w:rFonts w:hint="eastAsia" w:ascii="Segoe UI" w:hAnsi="Segoe UI" w:cs="Segoe UI"/>
          <w:color w:val="000000"/>
          <w:sz w:val="28"/>
          <w:szCs w:val="28"/>
        </w:rPr>
      </w:pPr>
      <w:r>
        <w:rPr>
          <w:rFonts w:hint="eastAsia" w:ascii="Segoe UI" w:hAnsi="Segoe UI" w:cs="Segoe UI"/>
          <w:color w:val="000000"/>
          <w:sz w:val="28"/>
          <w:szCs w:val="28"/>
          <w:lang w:val="en-US" w:eastAsia="zh-CN"/>
        </w:rPr>
        <w:t>二、</w:t>
      </w:r>
      <w:r>
        <w:rPr>
          <w:rFonts w:ascii="Segoe UI" w:hAnsi="Segoe UI" w:cs="Segoe UI"/>
          <w:color w:val="000000"/>
          <w:sz w:val="28"/>
          <w:szCs w:val="28"/>
        </w:rPr>
        <w:t>进入公众号点击</w:t>
      </w:r>
      <w:r>
        <w:rPr>
          <w:rStyle w:val="5"/>
          <w:rFonts w:ascii="Segoe UI" w:hAnsi="Segoe UI" w:cs="Segoe UI"/>
          <w:color w:val="000000"/>
          <w:sz w:val="28"/>
          <w:szCs w:val="28"/>
        </w:rPr>
        <w:t>右下角“大学习</w:t>
      </w:r>
    </w:p>
    <w:p>
      <w:pPr>
        <w:pStyle w:val="8"/>
        <w:spacing w:before="0" w:beforeAutospacing="0" w:after="480" w:afterAutospacing="0" w:line="480" w:lineRule="auto"/>
        <w:rPr>
          <w:rFonts w:ascii="Segoe UI" w:hAnsi="Segoe UI" w:cs="Segoe UI"/>
          <w:b/>
          <w:bCs/>
          <w:color w:val="000000"/>
        </w:rPr>
      </w:pPr>
      <w:r>
        <w:rPr>
          <w:rFonts w:hint="eastAsia" w:ascii="Segoe UI" w:hAnsi="Segoe UI" w:cs="Segoe UI"/>
          <w:b/>
          <w:bCs/>
          <w:color w:val="000000"/>
          <w:lang w:val="en-US" w:eastAsia="zh-CN"/>
        </w:rPr>
        <w:t xml:space="preserve">     </w:t>
      </w:r>
      <w:r>
        <w:rPr>
          <w:rFonts w:ascii="Segoe UI" w:hAnsi="Segoe UI" w:cs="Segoe UI"/>
          <w:b/>
          <w:bCs/>
          <w:color w:val="000000"/>
        </w:rPr>
        <w:drawing>
          <wp:inline distT="0" distB="0" distL="0" distR="0">
            <wp:extent cx="2318385" cy="3443605"/>
            <wp:effectExtent l="0" t="0" r="5715" b="1079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8385" cy="3443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  <w:numPr>
          <w:numId w:val="0"/>
        </w:numPr>
        <w:spacing w:before="0" w:beforeAutospacing="0" w:after="480" w:afterAutospacing="0" w:line="480" w:lineRule="auto"/>
        <w:ind w:leftChars="0"/>
        <w:rPr>
          <w:rFonts w:hint="eastAsia" w:ascii="Segoe UI" w:hAnsi="Segoe UI" w:cs="Segoe UI"/>
          <w:color w:val="000000"/>
          <w:sz w:val="28"/>
          <w:szCs w:val="28"/>
        </w:rPr>
      </w:pPr>
      <w:r>
        <w:rPr>
          <w:rFonts w:hint="eastAsia" w:ascii="Segoe UI" w:hAnsi="Segoe UI" w:cs="Segoe UI"/>
          <w:color w:val="000000"/>
          <w:sz w:val="28"/>
          <w:szCs w:val="28"/>
          <w:lang w:val="en-US" w:eastAsia="zh-CN"/>
        </w:rPr>
        <w:t>三、</w:t>
      </w:r>
      <w:r>
        <w:rPr>
          <w:rFonts w:ascii="Segoe UI" w:hAnsi="Segoe UI" w:cs="Segoe UI"/>
          <w:color w:val="000000"/>
          <w:sz w:val="28"/>
          <w:szCs w:val="28"/>
        </w:rPr>
        <w:t>点击</w:t>
      </w:r>
      <w:r>
        <w:rPr>
          <w:rStyle w:val="5"/>
          <w:rFonts w:ascii="Segoe UI" w:hAnsi="Segoe UI" w:cs="Segoe UI"/>
          <w:color w:val="000000"/>
          <w:sz w:val="28"/>
          <w:szCs w:val="28"/>
        </w:rPr>
        <w:t>编辑符号</w:t>
      </w:r>
      <w:r>
        <w:rPr>
          <w:rFonts w:ascii="Segoe UI" w:hAnsi="Segoe UI" w:cs="Segoe UI"/>
          <w:color w:val="000000"/>
          <w:sz w:val="28"/>
          <w:szCs w:val="28"/>
        </w:rPr>
        <w:t>进入高校选择</w:t>
      </w:r>
    </w:p>
    <w:p>
      <w:pPr>
        <w:pStyle w:val="8"/>
        <w:spacing w:before="0" w:beforeAutospacing="0" w:after="480" w:afterAutospacing="0" w:line="480" w:lineRule="auto"/>
        <w:ind w:firstLine="480" w:firstLineChars="200"/>
        <w:rPr>
          <w:rFonts w:hint="eastAsia" w:ascii="Segoe UI" w:hAnsi="Segoe UI" w:cs="Segoe UI"/>
          <w:color w:val="000000"/>
        </w:rPr>
      </w:pPr>
      <w:r>
        <w:rPr>
          <w:rFonts w:hint="eastAsia" w:ascii="Segoe UI" w:hAnsi="Segoe UI" w:cs="Segoe UI"/>
          <w:color w:val="000000"/>
          <w:lang w:val="en-US" w:eastAsia="zh-CN"/>
        </w:rPr>
        <w:t xml:space="preserve"> </w:t>
      </w:r>
      <w:r>
        <w:rPr>
          <w:rFonts w:ascii="Segoe UI" w:hAnsi="Segoe UI" w:cs="Segoe UI"/>
          <w:color w:val="000000"/>
        </w:rPr>
        <w:drawing>
          <wp:inline distT="0" distB="0" distL="0" distR="0">
            <wp:extent cx="2308225" cy="3472180"/>
            <wp:effectExtent l="0" t="0" r="3175" b="762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8225" cy="3472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  <w:numPr>
          <w:numId w:val="0"/>
        </w:numPr>
        <w:spacing w:before="0" w:beforeAutospacing="0" w:after="480" w:afterAutospacing="0" w:line="480" w:lineRule="auto"/>
        <w:ind w:leftChars="0"/>
        <w:rPr>
          <w:rStyle w:val="5"/>
          <w:rFonts w:hint="eastAsia" w:ascii="Segoe UI" w:hAnsi="Segoe UI" w:cs="Segoe UI"/>
          <w:color w:val="000000"/>
          <w:sz w:val="28"/>
          <w:szCs w:val="28"/>
        </w:rPr>
      </w:pPr>
      <w:r>
        <w:rPr>
          <w:rStyle w:val="5"/>
          <w:rFonts w:hint="eastAsia" w:ascii="Segoe UI" w:hAnsi="Segoe UI" w:cs="Segoe UI"/>
          <w:color w:val="000000"/>
          <w:sz w:val="28"/>
          <w:szCs w:val="28"/>
          <w:lang w:val="en-US" w:eastAsia="zh-CN"/>
        </w:rPr>
        <w:t>1、</w:t>
      </w:r>
      <w:r>
        <w:rPr>
          <w:rStyle w:val="5"/>
          <w:rFonts w:ascii="Segoe UI" w:hAnsi="Segoe UI" w:cs="Segoe UI"/>
          <w:color w:val="000000"/>
          <w:sz w:val="28"/>
          <w:szCs w:val="28"/>
        </w:rPr>
        <w:t>选择高校</w:t>
      </w:r>
    </w:p>
    <w:p>
      <w:pPr>
        <w:pStyle w:val="8"/>
        <w:spacing w:before="0" w:beforeAutospacing="0" w:after="480" w:afterAutospacing="0" w:line="480" w:lineRule="auto"/>
        <w:ind w:firstLine="480" w:firstLineChars="200"/>
        <w:rPr>
          <w:rFonts w:ascii="Segoe UI" w:hAnsi="Segoe UI" w:cs="Segoe UI"/>
          <w:color w:val="000000"/>
        </w:rPr>
      </w:pPr>
      <w:r>
        <w:rPr>
          <w:rFonts w:hint="eastAsia" w:ascii="Segoe UI" w:hAnsi="Segoe UI" w:cs="Segoe UI"/>
          <w:color w:val="000000"/>
          <w:lang w:val="en-US" w:eastAsia="zh-CN"/>
        </w:rPr>
        <w:t xml:space="preserve"> </w:t>
      </w:r>
      <w:r>
        <w:rPr>
          <w:rFonts w:ascii="Segoe UI" w:hAnsi="Segoe UI" w:cs="Segoe UI"/>
          <w:color w:val="000000"/>
        </w:rPr>
        <w:drawing>
          <wp:inline distT="0" distB="0" distL="0" distR="0">
            <wp:extent cx="2346325" cy="3420745"/>
            <wp:effectExtent l="0" t="0" r="3175" b="825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6325" cy="3420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  <w:numPr>
          <w:numId w:val="0"/>
        </w:numPr>
        <w:spacing w:before="0" w:beforeAutospacing="0" w:after="480" w:afterAutospacing="0" w:line="480" w:lineRule="auto"/>
        <w:ind w:leftChars="0"/>
        <w:rPr>
          <w:rStyle w:val="5"/>
          <w:rFonts w:hint="eastAsia" w:ascii="Segoe UI" w:hAnsi="Segoe UI" w:cs="Segoe UI"/>
          <w:color w:val="000000"/>
          <w:sz w:val="28"/>
          <w:szCs w:val="28"/>
        </w:rPr>
      </w:pPr>
      <w:r>
        <w:rPr>
          <w:rStyle w:val="5"/>
          <w:rFonts w:hint="eastAsia" w:ascii="Segoe UI" w:hAnsi="Segoe UI" w:cs="Segoe UI"/>
          <w:color w:val="000000"/>
          <w:sz w:val="28"/>
          <w:szCs w:val="28"/>
          <w:lang w:val="en-US" w:eastAsia="zh-CN"/>
        </w:rPr>
        <w:t>2、</w:t>
      </w:r>
      <w:r>
        <w:rPr>
          <w:rStyle w:val="5"/>
          <w:rFonts w:ascii="Segoe UI" w:hAnsi="Segoe UI" w:cs="Segoe UI"/>
          <w:color w:val="000000"/>
          <w:sz w:val="28"/>
          <w:szCs w:val="28"/>
        </w:rPr>
        <w:t>选择</w:t>
      </w:r>
      <w:r>
        <w:rPr>
          <w:rStyle w:val="5"/>
          <w:rFonts w:hint="eastAsia" w:ascii="Segoe UI" w:hAnsi="Segoe UI" w:cs="Segoe UI"/>
          <w:color w:val="000000"/>
          <w:sz w:val="28"/>
          <w:szCs w:val="28"/>
        </w:rPr>
        <w:t>相应的</w:t>
      </w:r>
      <w:r>
        <w:rPr>
          <w:rStyle w:val="5"/>
          <w:rFonts w:ascii="Segoe UI" w:hAnsi="Segoe UI" w:cs="Segoe UI"/>
          <w:color w:val="000000"/>
          <w:sz w:val="28"/>
          <w:szCs w:val="28"/>
        </w:rPr>
        <w:t>学校、</w:t>
      </w:r>
      <w:r>
        <w:rPr>
          <w:rStyle w:val="5"/>
          <w:rFonts w:hint="eastAsia" w:ascii="Segoe UI" w:hAnsi="Segoe UI" w:cs="Segoe UI"/>
          <w:color w:val="000000"/>
          <w:sz w:val="28"/>
          <w:szCs w:val="28"/>
        </w:rPr>
        <w:t>系部、班级，并点击确定</w:t>
      </w:r>
    </w:p>
    <w:p>
      <w:pPr>
        <w:pStyle w:val="8"/>
        <w:spacing w:before="0" w:beforeAutospacing="0" w:after="480" w:afterAutospacing="0" w:line="480" w:lineRule="auto"/>
        <w:rPr>
          <w:rFonts w:hint="eastAsia" w:ascii="Segoe UI" w:hAnsi="Segoe UI" w:cs="Segoe UI"/>
          <w:color w:val="000000"/>
        </w:rPr>
      </w:pPr>
      <w:r>
        <w:rPr>
          <w:rFonts w:hint="eastAsia" w:ascii="Segoe UI" w:hAnsi="Segoe UI" w:cs="Segoe UI"/>
          <w:color w:val="000000"/>
          <w:lang w:val="en-US" w:eastAsia="zh-CN"/>
        </w:rPr>
        <w:t xml:space="preserve">     </w:t>
      </w:r>
      <w:r>
        <w:rPr>
          <w:rFonts w:ascii="Segoe UI" w:hAnsi="Segoe UI" w:cs="Segoe UI"/>
          <w:color w:val="000000"/>
        </w:rPr>
        <w:drawing>
          <wp:inline distT="0" distB="0" distL="0" distR="0">
            <wp:extent cx="2363470" cy="353060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1012" cy="354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  <w:numPr>
          <w:numId w:val="0"/>
        </w:numPr>
        <w:spacing w:before="0" w:beforeAutospacing="0" w:after="480" w:afterAutospacing="0" w:line="480" w:lineRule="auto"/>
        <w:ind w:leftChars="0"/>
        <w:rPr>
          <w:rStyle w:val="5"/>
          <w:rFonts w:hint="eastAsia" w:ascii="Segoe UI" w:hAnsi="Segoe UI" w:cs="Segoe UI"/>
          <w:color w:val="000000"/>
          <w:sz w:val="28"/>
          <w:szCs w:val="28"/>
        </w:rPr>
      </w:pPr>
      <w:r>
        <w:rPr>
          <w:rStyle w:val="5"/>
          <w:rFonts w:hint="eastAsia" w:ascii="Segoe UI" w:hAnsi="Segoe UI" w:cs="Segoe UI"/>
          <w:color w:val="000000"/>
          <w:sz w:val="28"/>
          <w:szCs w:val="28"/>
          <w:lang w:val="en-US" w:eastAsia="zh-CN"/>
        </w:rPr>
        <w:t>3、</w:t>
      </w:r>
      <w:r>
        <w:rPr>
          <w:rStyle w:val="5"/>
          <w:rFonts w:ascii="Segoe UI" w:hAnsi="Segoe UI" w:cs="Segoe UI"/>
          <w:color w:val="000000"/>
          <w:sz w:val="28"/>
          <w:szCs w:val="28"/>
        </w:rPr>
        <w:t>点击“开始学习”进入课程</w:t>
      </w:r>
    </w:p>
    <w:p>
      <w:pPr>
        <w:pStyle w:val="8"/>
        <w:spacing w:before="0" w:beforeAutospacing="0" w:after="480" w:afterAutospacing="0" w:line="480" w:lineRule="auto"/>
        <w:rPr>
          <w:rFonts w:ascii="Segoe UI" w:hAnsi="Segoe UI" w:cs="Segoe UI"/>
          <w:color w:val="000000"/>
        </w:rPr>
      </w:pPr>
      <w:r>
        <w:rPr>
          <w:rFonts w:hint="eastAsia" w:ascii="Segoe UI" w:hAnsi="Segoe UI" w:cs="Segoe UI"/>
          <w:color w:val="000000"/>
          <w:lang w:val="en-US" w:eastAsia="zh-CN"/>
        </w:rPr>
        <w:t xml:space="preserve">    </w:t>
      </w:r>
      <w:r>
        <w:rPr>
          <w:rFonts w:ascii="Segoe UI" w:hAnsi="Segoe UI" w:cs="Segoe UI"/>
          <w:color w:val="000000"/>
        </w:rPr>
        <w:drawing>
          <wp:inline distT="0" distB="0" distL="0" distR="0">
            <wp:extent cx="2281555" cy="3488690"/>
            <wp:effectExtent l="0" t="0" r="444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3383" cy="3491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numPr>
          <w:numId w:val="0"/>
        </w:numPr>
        <w:ind w:leftChars="0"/>
        <w:rPr>
          <w:rFonts w:hint="eastAsia"/>
        </w:rPr>
      </w:pPr>
      <w:r>
        <w:rPr>
          <w:rFonts w:hint="eastAsia"/>
          <w:sz w:val="28"/>
          <w:szCs w:val="28"/>
          <w:lang w:val="en-US" w:eastAsia="zh-CN"/>
        </w:rPr>
        <w:t>4、</w:t>
      </w:r>
      <w:r>
        <w:rPr>
          <w:rFonts w:hint="eastAsia"/>
          <w:sz w:val="28"/>
          <w:szCs w:val="28"/>
        </w:rPr>
        <w:t>点击学习，确认学习开始</w:t>
      </w:r>
    </w:p>
    <w:p>
      <w:pPr>
        <w:pStyle w:val="6"/>
        <w:ind w:left="720" w:firstLine="0" w:firstLineChars="0"/>
        <w:rPr>
          <w:rFonts w:hint="eastAsia"/>
        </w:rPr>
      </w:pPr>
    </w:p>
    <w:p>
      <w:pPr>
        <w:pStyle w:val="6"/>
        <w:rPr>
          <w:rFonts w:hint="eastAsia"/>
        </w:rPr>
      </w:pPr>
      <w:r>
        <w:rPr>
          <w:rFonts w:hint="eastAsia"/>
          <w:lang w:val="en-US" w:eastAsia="zh-CN"/>
        </w:rPr>
        <w:t xml:space="preserve"> </w:t>
      </w:r>
      <w:r>
        <w:drawing>
          <wp:inline distT="0" distB="0" distL="0" distR="0">
            <wp:extent cx="2262505" cy="3525520"/>
            <wp:effectExtent l="0" t="0" r="10795" b="508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2505" cy="3525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ind w:left="0" w:leftChars="0" w:firstLine="0" w:firstLineChars="0"/>
        <w:rPr>
          <w:rFonts w:hint="eastAsia"/>
        </w:rPr>
      </w:pPr>
    </w:p>
    <w:p>
      <w:pPr>
        <w:pStyle w:val="6"/>
        <w:numPr>
          <w:numId w:val="0"/>
        </w:numPr>
        <w:ind w:leftChars="0"/>
        <w:rPr>
          <w:rFonts w:hint="eastAsia"/>
        </w:rPr>
      </w:pPr>
      <w:r>
        <w:rPr>
          <w:rFonts w:hint="eastAsia" w:ascii="Segoe UI" w:hAnsi="Segoe UI" w:cs="Segoe UI"/>
          <w:color w:val="000000"/>
          <w:sz w:val="28"/>
          <w:szCs w:val="28"/>
          <w:lang w:val="en-US" w:eastAsia="zh-CN"/>
        </w:rPr>
        <w:t>5、</w:t>
      </w:r>
      <w:r>
        <w:rPr>
          <w:rFonts w:ascii="Segoe UI" w:hAnsi="Segoe UI" w:cs="Segoe UI"/>
          <w:color w:val="000000"/>
          <w:sz w:val="28"/>
          <w:szCs w:val="28"/>
        </w:rPr>
        <w:t>锵锵锵！</w:t>
      </w:r>
      <w:r>
        <w:rPr>
          <w:rFonts w:hint="eastAsia" w:ascii="Segoe UI" w:hAnsi="Segoe UI" w:cs="Segoe UI"/>
          <w:color w:val="000000"/>
          <w:sz w:val="28"/>
          <w:szCs w:val="28"/>
        </w:rPr>
        <w:t>新一期的青年大学习网上</w:t>
      </w:r>
      <w:r>
        <w:rPr>
          <w:rFonts w:ascii="Segoe UI" w:hAnsi="Segoe UI" w:cs="Segoe UI"/>
          <w:color w:val="000000"/>
          <w:sz w:val="28"/>
          <w:szCs w:val="28"/>
        </w:rPr>
        <w:t>主题团课</w:t>
      </w:r>
      <w:r>
        <w:rPr>
          <w:rFonts w:hint="eastAsia" w:ascii="Segoe UI" w:hAnsi="Segoe UI" w:cs="Segoe UI"/>
          <w:color w:val="000000"/>
          <w:sz w:val="28"/>
          <w:szCs w:val="28"/>
        </w:rPr>
        <w:t>学习</w:t>
      </w:r>
      <w:r>
        <w:rPr>
          <w:rFonts w:ascii="Segoe UI" w:hAnsi="Segoe UI" w:cs="Segoe UI"/>
          <w:color w:val="000000"/>
          <w:sz w:val="28"/>
          <w:szCs w:val="28"/>
        </w:rPr>
        <w:t>完成啦~</w:t>
      </w:r>
    </w:p>
    <w:p>
      <w:pPr>
        <w:rPr>
          <w:rFonts w:hint="eastAsia"/>
        </w:rPr>
      </w:pPr>
    </w:p>
    <w:p>
      <w:pPr>
        <w:ind w:firstLine="630" w:firstLineChars="300"/>
        <w:rPr>
          <w:rFonts w:hint="eastAsia"/>
        </w:rPr>
      </w:pPr>
      <w:r>
        <w:drawing>
          <wp:inline distT="0" distB="0" distL="0" distR="0">
            <wp:extent cx="2357120" cy="3553460"/>
            <wp:effectExtent l="0" t="0" r="5080" b="254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7120" cy="3553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30" w:firstLineChars="300"/>
        <w:rPr>
          <w:rFonts w:hint="eastAsia"/>
        </w:rPr>
      </w:pP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480" w:afterAutospacing="0" w:line="480" w:lineRule="auto"/>
        <w:ind w:firstLine="560" w:firstLineChars="200"/>
        <w:textAlignment w:val="auto"/>
        <w:rPr>
          <w:rFonts w:ascii="Segoe UI" w:hAnsi="Segoe UI" w:cs="Segoe UI"/>
          <w:color w:val="000000"/>
          <w:sz w:val="28"/>
          <w:szCs w:val="28"/>
        </w:rPr>
      </w:pPr>
      <w:r>
        <w:rPr>
          <w:rFonts w:hint="eastAsia" w:ascii="Segoe UI" w:hAnsi="Segoe UI" w:cs="Segoe UI"/>
          <w:color w:val="000000"/>
          <w:sz w:val="28"/>
          <w:szCs w:val="28"/>
        </w:rPr>
        <w:t>完成学习后还有相应的课后习题哦，大家也可以检验一下自己的学习情况呢！</w:t>
      </w:r>
      <w:r>
        <w:rPr>
          <w:rFonts w:ascii="Segoe UI" w:hAnsi="Segoe UI" w:cs="Segoe UI"/>
          <w:color w:val="000000"/>
          <w:sz w:val="28"/>
          <w:szCs w:val="28"/>
        </w:rPr>
        <w:t>希望同学们能够踊跃参与每一期网上团课的学习，学习新思想，争做新青年。好好学习美到极点。</w:t>
      </w:r>
    </w:p>
    <w:p>
      <w:pPr>
        <w:ind w:firstLine="630" w:firstLineChars="3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Franklin Gothic Book">
    <w:panose1 w:val="020B0503020102020204"/>
    <w:charset w:val="00"/>
    <w:family w:val="auto"/>
    <w:pitch w:val="default"/>
    <w:sig w:usb0="00000287" w:usb1="00000000" w:usb2="00000000" w:usb3="00000000" w:csb0="2000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7CEAC5E"/>
    <w:multiLevelType w:val="singleLevel"/>
    <w:tmpl w:val="D7CEAC5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9BF"/>
    <w:rsid w:val="00465AA2"/>
    <w:rsid w:val="00530939"/>
    <w:rsid w:val="00B269BF"/>
    <w:rsid w:val="00B66B03"/>
    <w:rsid w:val="00C73BAC"/>
    <w:rsid w:val="00D11059"/>
    <w:rsid w:val="600A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character" w:styleId="5">
    <w:name w:val="Strong"/>
    <w:basedOn w:val="4"/>
    <w:qFormat/>
    <w:uiPriority w:val="22"/>
    <w:rPr>
      <w:b/>
      <w:bCs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批注框文本 Char"/>
    <w:basedOn w:val="4"/>
    <w:link w:val="2"/>
    <w:semiHidden/>
    <w:uiPriority w:val="99"/>
    <w:rPr>
      <w:sz w:val="18"/>
      <w:szCs w:val="18"/>
    </w:rPr>
  </w:style>
  <w:style w:type="paragraph" w:customStyle="1" w:styleId="8">
    <w:name w:val="one-p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8.jpeg"/><Relationship Id="rId8" Type="http://schemas.openxmlformats.org/officeDocument/2006/relationships/image" Target="media/image7.jpeg"/><Relationship Id="rId7" Type="http://schemas.openxmlformats.org/officeDocument/2006/relationships/image" Target="media/image6.jpeg"/><Relationship Id="rId6" Type="http://schemas.openxmlformats.org/officeDocument/2006/relationships/image" Target="media/image5.jpeg"/><Relationship Id="rId5" Type="http://schemas.openxmlformats.org/officeDocument/2006/relationships/image" Target="media/image4.jpeg"/><Relationship Id="rId4" Type="http://schemas.openxmlformats.org/officeDocument/2006/relationships/image" Target="media/image3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10.jpeg"/><Relationship Id="rId10" Type="http://schemas.openxmlformats.org/officeDocument/2006/relationships/image" Target="media/image9.jpeg"/><Relationship Id="rId1" Type="http://schemas.openxmlformats.org/officeDocument/2006/relationships/styles" Target="styles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暗香扑面">
  <a:themeElements>
    <a:clrScheme name="Fan">
      <a:dk1>
        <a:sysClr val="windowText" lastClr="000000"/>
      </a:dk1>
      <a:lt1>
        <a:sysClr val="window" lastClr="FFFFFF"/>
      </a:lt1>
      <a:dk2>
        <a:srgbClr val="2F2F2F"/>
      </a:dk2>
      <a:lt2>
        <a:srgbClr val="FFFFF4"/>
      </a:lt2>
      <a:accent1>
        <a:srgbClr val="918415"/>
      </a:accent1>
      <a:accent2>
        <a:srgbClr val="C47546"/>
      </a:accent2>
      <a:accent3>
        <a:srgbClr val="AFB591"/>
      </a:accent3>
      <a:accent4>
        <a:srgbClr val="B9945B"/>
      </a:accent4>
      <a:accent5>
        <a:srgbClr val="85ADBC"/>
      </a:accent5>
      <a:accent6>
        <a:srgbClr val="E5B440"/>
      </a:accent6>
      <a:hlink>
        <a:srgbClr val="00D5D5"/>
      </a:hlink>
      <a:folHlink>
        <a:srgbClr val="DD00DD"/>
      </a:folHlink>
    </a:clrScheme>
    <a:fontScheme name="Fan">
      <a:majorFont>
        <a:latin typeface="Franklin Gothic Medium"/>
        <a:ea typeface=""/>
        <a:cs typeface=""/>
        <a:font script="Jpan" typeface="HG創英角ｺﾞｼｯｸUB"/>
        <a:font script="Hang" typeface="HY견고딕"/>
        <a:font script="Hans" typeface="微软雅黑"/>
        <a:font script="Hant" typeface="微軟正黑體"/>
        <a:font script="Arab" typeface="Arial Bold"/>
        <a:font script="Hebr" typeface="Arial Bold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 Bold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HG創英角ｺﾞｼｯｸUB"/>
        <a:font script="Hang" typeface="맑은 고딕"/>
        <a:font script="Hans" typeface="黑体"/>
        <a:font script="Hant" typeface="新細明體"/>
        <a:font script="Arab" typeface="Arial"/>
        <a:font script="Hebr" typeface="Arial"/>
        <a:font script="Thai" typeface="Cordian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n">
      <a:fillStyleLst>
        <a:solidFill>
          <a:schemeClr val="phClr"/>
        </a:solidFill>
        <a:gradFill rotWithShape="1">
          <a:gsLst>
            <a:gs pos="0">
              <a:schemeClr val="phClr">
                <a:tint val="98000"/>
                <a:satMod val="220000"/>
              </a:schemeClr>
            </a:gs>
            <a:gs pos="31000">
              <a:schemeClr val="phClr">
                <a:tint val="30000"/>
                <a:satMod val="150000"/>
              </a:schemeClr>
            </a:gs>
            <a:gs pos="91000">
              <a:schemeClr val="phClr">
                <a:tint val="96000"/>
              </a:schemeClr>
            </a:gs>
          </a:gsLst>
          <a:path path="circle">
            <a:fillToRect l="50000" t="150000" r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28000"/>
                <a:satMod val="100000"/>
              </a:schemeClr>
              <a:schemeClr val="phClr">
                <a:tint val="100000"/>
                <a:satMod val="200000"/>
              </a:schemeClr>
            </a:duotone>
          </a:blip>
          <a:tile tx="0" ty="0" sx="80000" sy="80000" flip="none" algn="tl"/>
        </a:blipFill>
      </a:fillStyleLst>
      <a:lnStyleLst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glow rad="63500">
              <a:schemeClr val="phClr">
                <a:alpha val="45000"/>
                <a:satMod val="110000"/>
              </a:schemeClr>
            </a:glow>
          </a:effectLst>
        </a:effectStyle>
        <a:effectStyle>
          <a:effectLst>
            <a:outerShdw blurRad="34925" dist="31750" dir="5400000" algn="tl" rotWithShape="0">
              <a:srgbClr val="000000">
                <a:alpha val="50000"/>
              </a:srgbClr>
            </a:outerShdw>
          </a:effectLst>
          <a:scene3d>
            <a:camera prst="orthographicFront">
              <a:rot lat="0" lon="0" rev="0"/>
            </a:camera>
            <a:lightRig rig="flood" dir="t">
              <a:rot lat="0" lon="0" rev="5400000"/>
            </a:lightRig>
          </a:scene3d>
          <a:sp3d contourW="9525" prstMaterial="dkEdge">
            <a:bevelT w="12000" h="24150"/>
            <a:contourClr>
              <a:schemeClr val="phClr">
                <a:satMod val="110000"/>
              </a:schemeClr>
            </a:contourClr>
          </a:sp3d>
        </a:effectStyle>
        <a:effectStyle>
          <a:effectLst>
            <a:outerShdw blurRad="50800" dist="31750" dir="5400000" algn="tl" rotWithShape="0">
              <a:srgbClr val="000000">
                <a:alpha val="50000"/>
              </a:srgbClr>
            </a:outerShdw>
          </a:effectLst>
          <a:scene3d>
            <a:camera prst="orthographicFront">
              <a:rot lat="0" lon="0" rev="0"/>
            </a:camera>
            <a:lightRig rig="flood" dir="t">
              <a:rot lat="0" lon="0" rev="5400000"/>
            </a:lightRig>
          </a:scene3d>
          <a:sp3d contourW="18700" prstMaterial="dkEdge">
            <a:bevelT w="44450" h="80600"/>
            <a:contourClr>
              <a:schemeClr val="phClr">
                <a:satMod val="11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70000"/>
                <a:satMod val="1000000"/>
              </a:schemeClr>
            </a:gs>
            <a:gs pos="31000">
              <a:schemeClr val="phClr">
                <a:shade val="85000"/>
                <a:satMod val="450000"/>
              </a:schemeClr>
            </a:gs>
            <a:gs pos="100000">
              <a:schemeClr val="phClr">
                <a:tint val="70000"/>
                <a:satMod val="300000"/>
              </a:schemeClr>
            </a:gs>
          </a:gsLst>
          <a:path path="circle">
            <a:fillToRect l="50000" t="150000" r="50000"/>
          </a:path>
        </a:gradFill>
        <a:blipFill>
          <a:blip xmlns:r="http://schemas.openxmlformats.org/officeDocument/2006/relationships" r:embed="rId2">
            <a:duotone>
              <a:schemeClr val="phClr">
                <a:tint val="100000"/>
                <a:shade val="70000"/>
                <a:hueMod val="100000"/>
                <a:satMod val="100000"/>
              </a:schemeClr>
              <a:schemeClr val="phClr">
                <a:tint val="90000"/>
                <a:shade val="100000"/>
                <a:hueMod val="100000"/>
                <a:satMod val="100000"/>
              </a:schemeClr>
            </a:duotone>
          </a:blip>
          <a:stretch>
            <a:fillRect/>
          </a:stretch>
        </a:blip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40</Words>
  <Characters>232</Characters>
  <Lines>1</Lines>
  <Paragraphs>1</Paragraphs>
  <TotalTime>2</TotalTime>
  <ScaleCrop>false</ScaleCrop>
  <LinksUpToDate>false</LinksUpToDate>
  <CharactersWithSpaces>271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2019-11-22T15:31:00Z</dcterms:created>
  <dc:creator>hp</dc:creator>
  <cp:lastModifiedBy>风景</cp:lastModifiedBy>
  <dcterms:modified xsi:type="dcterms:W3CDTF">2020-02-16T14:21:51Z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