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附件三：</w:t>
      </w:r>
    </w:p>
    <w:p>
      <w:pPr>
        <w:ind w:left="-178" w:leftChars="-85" w:right="-512" w:rightChars="-244" w:firstLine="272" w:firstLineChars="85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校级团体优秀干事申请表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26"/>
        <w:gridCol w:w="1156"/>
        <w:gridCol w:w="29"/>
        <w:gridCol w:w="1177"/>
        <w:gridCol w:w="353"/>
        <w:gridCol w:w="2193"/>
        <w:gridCol w:w="704"/>
        <w:gridCol w:w="238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3" w:hRule="atLeast"/>
          <w:jc w:val="center"/>
        </w:trPr>
        <w:tc>
          <w:tcPr>
            <w:tcW w:w="909" w:type="dxa"/>
          </w:tcPr>
          <w:p>
            <w:pPr>
              <w:ind w:right="-512" w:rightChars="-244" w:firstLine="120" w:firstLineChars="5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1882" w:type="dxa"/>
            <w:gridSpan w:val="2"/>
          </w:tcPr>
          <w:p>
            <w:pPr>
              <w:ind w:right="-512" w:rightChars="-244"/>
              <w:rPr>
                <w:rFonts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张三</w:t>
            </w:r>
          </w:p>
        </w:tc>
        <w:tc>
          <w:tcPr>
            <w:tcW w:w="1559" w:type="dxa"/>
            <w:gridSpan w:val="3"/>
          </w:tcPr>
          <w:p>
            <w:pPr>
              <w:ind w:right="-512" w:rightChars="-244" w:firstLine="480" w:firstLineChars="2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系部</w:t>
            </w:r>
          </w:p>
        </w:tc>
        <w:tc>
          <w:tcPr>
            <w:tcW w:w="2193" w:type="dxa"/>
          </w:tcPr>
          <w:p>
            <w:pPr>
              <w:ind w:right="-512" w:rightChars="-244"/>
              <w:rPr>
                <w:rFonts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机械系</w:t>
            </w:r>
          </w:p>
        </w:tc>
        <w:tc>
          <w:tcPr>
            <w:tcW w:w="704" w:type="dxa"/>
            <w:vAlign w:val="center"/>
          </w:tcPr>
          <w:p>
            <w:pPr>
              <w:ind w:right="-512" w:rightChars="-244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班级</w:t>
            </w:r>
          </w:p>
        </w:tc>
        <w:tc>
          <w:tcPr>
            <w:tcW w:w="2385" w:type="dxa"/>
          </w:tcPr>
          <w:p>
            <w:pPr>
              <w:ind w:right="-512" w:rightChars="-244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数控2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3" w:hRule="atLeast"/>
          <w:jc w:val="center"/>
        </w:trPr>
        <w:tc>
          <w:tcPr>
            <w:tcW w:w="1635" w:type="dxa"/>
            <w:gridSpan w:val="2"/>
          </w:tcPr>
          <w:p>
            <w:pPr>
              <w:ind w:right="-512" w:rightChars="-244" w:firstLine="240" w:firstLineChars="1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所在组织</w:t>
            </w:r>
          </w:p>
        </w:tc>
        <w:tc>
          <w:tcPr>
            <w:tcW w:w="2362" w:type="dxa"/>
            <w:gridSpan w:val="3"/>
          </w:tcPr>
          <w:p>
            <w:pPr>
              <w:ind w:right="-512" w:rightChars="-244"/>
              <w:rPr>
                <w:rFonts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团委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·学生部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ind w:right="-512" w:rightChars="-244" w:firstLine="720" w:firstLineChars="3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所在部门</w:t>
            </w:r>
          </w:p>
        </w:tc>
        <w:tc>
          <w:tcPr>
            <w:tcW w:w="3089" w:type="dxa"/>
            <w:gridSpan w:val="2"/>
          </w:tcPr>
          <w:p>
            <w:pPr>
              <w:ind w:right="-512" w:rightChars="-244"/>
              <w:rPr>
                <w:rFonts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7" w:hRule="atLeast"/>
          <w:jc w:val="center"/>
        </w:trPr>
        <w:tc>
          <w:tcPr>
            <w:tcW w:w="1635" w:type="dxa"/>
            <w:gridSpan w:val="2"/>
          </w:tcPr>
          <w:p>
            <w:pPr>
              <w:ind w:right="-512" w:rightChars="-244" w:firstLine="240" w:firstLineChars="1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任职时间</w:t>
            </w:r>
          </w:p>
        </w:tc>
        <w:tc>
          <w:tcPr>
            <w:tcW w:w="2362" w:type="dxa"/>
            <w:gridSpan w:val="3"/>
          </w:tcPr>
          <w:p>
            <w:pPr>
              <w:ind w:right="-512" w:rightChars="-244"/>
              <w:rPr>
                <w:rFonts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202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.10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-20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2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2.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10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ind w:right="-512" w:rightChars="-244" w:firstLine="720" w:firstLineChars="3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政治面貌</w:t>
            </w:r>
          </w:p>
        </w:tc>
        <w:tc>
          <w:tcPr>
            <w:tcW w:w="3089" w:type="dxa"/>
            <w:gridSpan w:val="2"/>
          </w:tcPr>
          <w:p>
            <w:pPr>
              <w:ind w:right="-512" w:rightChars="-244"/>
              <w:rPr>
                <w:rFonts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7" w:hRule="atLeast"/>
          <w:jc w:val="center"/>
        </w:trPr>
        <w:tc>
          <w:tcPr>
            <w:tcW w:w="1635" w:type="dxa"/>
            <w:gridSpan w:val="2"/>
          </w:tcPr>
          <w:p>
            <w:pPr>
              <w:ind w:right="-512" w:rightChars="-244" w:firstLine="180" w:firstLineChars="100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18"/>
                <w:szCs w:val="18"/>
              </w:rPr>
              <w:t>思想道德与法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治</w:t>
            </w:r>
          </w:p>
          <w:p>
            <w:pPr>
              <w:ind w:right="-512" w:rightChars="-244" w:firstLine="540" w:firstLineChars="300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成绩</w:t>
            </w:r>
          </w:p>
        </w:tc>
        <w:tc>
          <w:tcPr>
            <w:tcW w:w="2362" w:type="dxa"/>
            <w:gridSpan w:val="3"/>
          </w:tcPr>
          <w:p>
            <w:pPr>
              <w:ind w:right="-512" w:rightChars="-244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ind w:right="-512" w:rightChars="-244" w:firstLine="720" w:firstLineChars="3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3089" w:type="dxa"/>
            <w:gridSpan w:val="2"/>
          </w:tcPr>
          <w:p>
            <w:pPr>
              <w:ind w:right="-512" w:rightChars="-244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968" w:hRule="atLeast"/>
          <w:jc w:val="center"/>
        </w:trPr>
        <w:tc>
          <w:tcPr>
            <w:tcW w:w="909" w:type="dxa"/>
            <w:textDirection w:val="tbRlV"/>
          </w:tcPr>
          <w:p>
            <w:pPr>
              <w:ind w:left="113" w:right="-512" w:rightChars="-244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pacing w:val="133"/>
                <w:kern w:val="0"/>
                <w:sz w:val="24"/>
              </w:rPr>
              <w:t>主要事迹（可另附页</w:t>
            </w:r>
            <w:r>
              <w:rPr>
                <w:rFonts w:hint="eastAsia" w:ascii="微软雅黑" w:hAnsi="微软雅黑" w:eastAsia="微软雅黑"/>
                <w:spacing w:val="3"/>
                <w:kern w:val="0"/>
                <w:sz w:val="24"/>
              </w:rPr>
              <w:t>）</w:t>
            </w:r>
          </w:p>
        </w:tc>
        <w:tc>
          <w:tcPr>
            <w:tcW w:w="8723" w:type="dxa"/>
            <w:gridSpan w:val="8"/>
          </w:tcPr>
          <w:p>
            <w:pPr>
              <w:ind w:right="-512" w:rightChars="-244"/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一</w:t>
            </w:r>
            <w:r>
              <w:rPr>
                <w:rFonts w:ascii="微软雅黑" w:hAnsi="微软雅黑" w:eastAsia="微软雅黑"/>
                <w:sz w:val="24"/>
              </w:rPr>
              <w:t>、思想方面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二</w:t>
            </w:r>
            <w:r>
              <w:rPr>
                <w:rFonts w:ascii="微软雅黑" w:hAnsi="微软雅黑" w:eastAsia="微软雅黑"/>
                <w:sz w:val="24"/>
              </w:rPr>
              <w:t>、学习方面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三</w:t>
            </w:r>
            <w:r>
              <w:rPr>
                <w:rFonts w:ascii="微软雅黑" w:hAnsi="微软雅黑" w:eastAsia="微软雅黑"/>
                <w:sz w:val="24"/>
              </w:rPr>
              <w:t>、工作方面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  <w:r>
              <w:rPr>
                <w:rFonts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</w:rPr>
              <w:t>主要参与</w:t>
            </w:r>
            <w:r>
              <w:rPr>
                <w:rFonts w:ascii="微软雅黑" w:hAnsi="微软雅黑" w:eastAsia="微软雅黑"/>
                <w:sz w:val="24"/>
              </w:rPr>
              <w:t>工作内容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2、主要</w:t>
            </w:r>
            <w:r>
              <w:rPr>
                <w:rFonts w:ascii="微软雅黑" w:hAnsi="微软雅黑" w:eastAsia="微软雅黑"/>
                <w:sz w:val="24"/>
              </w:rPr>
              <w:t>负责工作内容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3、工作</w:t>
            </w:r>
            <w:r>
              <w:rPr>
                <w:rFonts w:ascii="微软雅黑" w:hAnsi="微软雅黑" w:eastAsia="微软雅黑"/>
                <w:sz w:val="24"/>
              </w:rPr>
              <w:t>创新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四</w:t>
            </w:r>
            <w:r>
              <w:rPr>
                <w:rFonts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</w:rPr>
              <w:t>人际关系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5880" w:firstLineChars="2450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360" w:firstLineChars="2650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360" w:firstLineChars="2650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360" w:firstLineChars="2650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000" w:firstLineChars="25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签名：</w:t>
            </w:r>
          </w:p>
          <w:p>
            <w:pPr>
              <w:tabs>
                <w:tab w:val="left" w:pos="5850"/>
              </w:tabs>
              <w:ind w:firstLine="5880" w:firstLineChars="245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2820" w:type="dxa"/>
            <w:gridSpan w:val="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所属部门意见</w:t>
            </w:r>
          </w:p>
        </w:tc>
        <w:tc>
          <w:tcPr>
            <w:tcW w:w="6819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签名：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2820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指导老师意见</w:t>
            </w:r>
          </w:p>
        </w:tc>
        <w:tc>
          <w:tcPr>
            <w:tcW w:w="6819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sz w:val="13"/>
                <w:szCs w:val="13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签名：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2820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6819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评分内容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：熟悉本职工作，具有从事岗位所需能力，能保质保量高效地完成老师和上级组织交给的工作任务，工作有目的，有计划等。（15分）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u w:val="thick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指导老师评分：______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2820" w:type="dxa"/>
            <w:gridSpan w:val="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分校团委意见</w:t>
            </w:r>
          </w:p>
        </w:tc>
        <w:tc>
          <w:tcPr>
            <w:tcW w:w="6819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sz w:val="13"/>
                <w:szCs w:val="13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签名：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zhlZGYyYWQzYWEyOGViMzQwMTM1YmQ3NzU1ZmMifQ=="/>
  </w:docVars>
  <w:rsids>
    <w:rsidRoot w:val="7AFD209D"/>
    <w:rsid w:val="001676CF"/>
    <w:rsid w:val="00512E45"/>
    <w:rsid w:val="007366CD"/>
    <w:rsid w:val="009030EC"/>
    <w:rsid w:val="00A74F0B"/>
    <w:rsid w:val="00D1048B"/>
    <w:rsid w:val="02A35FDD"/>
    <w:rsid w:val="05442265"/>
    <w:rsid w:val="3D2D0528"/>
    <w:rsid w:val="55CC46CA"/>
    <w:rsid w:val="63202394"/>
    <w:rsid w:val="64377CE8"/>
    <w:rsid w:val="65AF3460"/>
    <w:rsid w:val="707F7551"/>
    <w:rsid w:val="70A23B86"/>
    <w:rsid w:val="7A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274</Characters>
  <Lines>5</Lines>
  <Paragraphs>1</Paragraphs>
  <TotalTime>7</TotalTime>
  <ScaleCrop>false</ScaleCrop>
  <LinksUpToDate>false</LinksUpToDate>
  <CharactersWithSpaces>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2022-06-09T02:04:00Z</dcterms:created>
  <dc:creator>Wind And Flower</dc:creator>
  <cp:lastModifiedBy>嗯呢.</cp:lastModifiedBy>
  <dcterms:modified xsi:type="dcterms:W3CDTF">2024-06-12T05:22:50Z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40F3BBF453154EED98C75C523F9A068F_13</vt:lpwstr>
  </property>
</Properties>
</file>