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DF" w:rsidRPr="007D7689" w:rsidRDefault="001E7EDF" w:rsidP="001E7EDF">
      <w:pPr>
        <w:snapToGrid w:val="0"/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7D7689"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</w:p>
    <w:p w:rsidR="001E7EDF" w:rsidRPr="00496FB4" w:rsidRDefault="001E7EDF" w:rsidP="001E7EDF">
      <w:pPr>
        <w:snapToGrid w:val="0"/>
        <w:spacing w:line="360" w:lineRule="auto"/>
        <w:jc w:val="center"/>
        <w:rPr>
          <w:rFonts w:ascii="宋体" w:hAnsi="宋体" w:cs="宋体" w:hint="eastAsia"/>
          <w:b/>
          <w:bCs/>
          <w:color w:val="000000"/>
          <w:spacing w:val="30"/>
          <w:kern w:val="0"/>
          <w:sz w:val="36"/>
          <w:szCs w:val="36"/>
        </w:rPr>
      </w:pPr>
      <w:r w:rsidRPr="00496FB4">
        <w:rPr>
          <w:rFonts w:ascii="宋体" w:hAnsi="宋体" w:cs="宋体" w:hint="eastAsia"/>
          <w:b/>
          <w:bCs/>
          <w:color w:val="000000"/>
          <w:spacing w:val="30"/>
          <w:kern w:val="0"/>
          <w:sz w:val="36"/>
          <w:szCs w:val="36"/>
        </w:rPr>
        <w:t>常见问题解决办法</w:t>
      </w:r>
    </w:p>
    <w:p w:rsidR="001E7EDF" w:rsidRPr="00221743" w:rsidRDefault="001E7EDF" w:rsidP="001E7EDF">
      <w:pPr>
        <w:widowControl/>
        <w:shd w:val="clear" w:color="auto" w:fill="FFFFFF"/>
        <w:spacing w:before="150" w:line="240" w:lineRule="atLeast"/>
        <w:ind w:firstLine="48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221743">
        <w:rPr>
          <w:rFonts w:ascii="宋体" w:hAnsi="宋体" w:cs="宋体" w:hint="eastAsia"/>
          <w:b/>
          <w:bCs/>
          <w:color w:val="000000"/>
          <w:kern w:val="0"/>
          <w:sz w:val="24"/>
        </w:rPr>
        <w:t>1.“被注册”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或者“证件号码重复待审核”</w:t>
      </w:r>
      <w:r w:rsidRPr="00221743">
        <w:rPr>
          <w:rFonts w:ascii="宋体" w:hAnsi="宋体" w:cs="宋体" w:hint="eastAsia"/>
          <w:b/>
          <w:bCs/>
          <w:color w:val="000000"/>
          <w:kern w:val="0"/>
          <w:sz w:val="24"/>
        </w:rPr>
        <w:t>的解决方法：</w:t>
      </w:r>
    </w:p>
    <w:p w:rsidR="001E7EDF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520690" cy="2251710"/>
            <wp:effectExtent l="19050" t="19050" r="22860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2517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Pr="00D2674D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520690" cy="2562225"/>
            <wp:effectExtent l="19050" t="19050" r="22860" b="285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562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Default="001E7EDF" w:rsidP="001E7EDF">
      <w:pPr>
        <w:widowControl/>
        <w:shd w:val="clear" w:color="auto" w:fill="FFFFFF"/>
        <w:spacing w:before="150" w:line="240" w:lineRule="atLeast"/>
        <w:ind w:firstLine="48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勾选“我要重新注册”并点击“立即注册”，出现以下页面</w:t>
      </w:r>
    </w:p>
    <w:p w:rsidR="001E7EDF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520690" cy="1768475"/>
            <wp:effectExtent l="19050" t="19050" r="22860" b="222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1768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Default="001E7EDF" w:rsidP="001E7EDF">
      <w:pPr>
        <w:widowControl/>
        <w:shd w:val="clear" w:color="auto" w:fill="FFFFFF"/>
        <w:spacing w:before="150" w:line="240" w:lineRule="atLeast"/>
        <w:ind w:firstLine="48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推荐使用“提供学籍或学历信息”的解决方法（最快捷），点击后按照要求填入基本信息，点击“确定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即可完成重新注册。</w:t>
      </w:r>
    </w:p>
    <w:p w:rsidR="001E7EDF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520690" cy="3855720"/>
            <wp:effectExtent l="19050" t="19050" r="22860" b="11430"/>
            <wp:docPr id="17" name="图片 17" descr="UWR`EQ`6`4WRUK_Z(Y3V8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WR`EQ`6`4WRUK_Z(Y3V8)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855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Pr="00565D20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特别注意：一个身份证号，最多只能通过此种方式解决身份证重复问题3次</w:t>
      </w:r>
    </w:p>
    <w:p w:rsidR="001E7EDF" w:rsidRPr="00C238A6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520690" cy="931545"/>
            <wp:effectExtent l="19050" t="19050" r="22860" b="20955"/>
            <wp:docPr id="16" name="图片 16" descr="L[2Q0B[(92T{6RBZK3HNJ(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[2Q0B[(92T{6RBZK3HNJ(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9315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Pr="007D7689" w:rsidRDefault="001E7EDF" w:rsidP="001E7EDF">
      <w:pPr>
        <w:widowControl/>
        <w:shd w:val="clear" w:color="auto" w:fill="FFFFFF"/>
        <w:spacing w:before="150" w:line="24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</w:t>
      </w:r>
      <w:r w:rsidRPr="007D7689">
        <w:rPr>
          <w:rFonts w:ascii="宋体" w:hAnsi="宋体" w:cs="宋体" w:hint="eastAsia"/>
          <w:b/>
          <w:bCs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如遇其他问题，</w:t>
      </w:r>
      <w:r w:rsidRPr="007D7689">
        <w:rPr>
          <w:rFonts w:ascii="宋体" w:hAnsi="宋体" w:cs="宋体" w:hint="eastAsia"/>
          <w:b/>
          <w:bCs/>
          <w:color w:val="000000"/>
          <w:kern w:val="0"/>
          <w:sz w:val="24"/>
        </w:rPr>
        <w:t>通过“帮助中心”，对应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各自情况</w:t>
      </w:r>
      <w:r w:rsidRPr="007D7689">
        <w:rPr>
          <w:rFonts w:ascii="宋体" w:hAnsi="宋体" w:cs="宋体" w:hint="eastAsia"/>
          <w:b/>
          <w:bCs/>
          <w:color w:val="000000"/>
          <w:kern w:val="0"/>
          <w:sz w:val="24"/>
        </w:rPr>
        <w:t>选择操作方法，解决问题。</w:t>
      </w:r>
    </w:p>
    <w:p w:rsidR="001E7EDF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520690" cy="344805"/>
            <wp:effectExtent l="19050" t="19050" r="22860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448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Pr="007D7689" w:rsidRDefault="001E7EDF" w:rsidP="001E7EDF">
      <w:pPr>
        <w:widowControl/>
        <w:shd w:val="clear" w:color="auto" w:fill="FFFFFF"/>
        <w:spacing w:before="150" w:line="240" w:lineRule="atLeas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color w:val="000000"/>
          <w:kern w:val="0"/>
          <w:sz w:val="24"/>
        </w:rPr>
        <w:lastRenderedPageBreak/>
        <w:drawing>
          <wp:inline distT="0" distB="0" distL="0" distR="0">
            <wp:extent cx="5520690" cy="3683635"/>
            <wp:effectExtent l="19050" t="19050" r="2286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6836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E7EDF" w:rsidRPr="007D7689" w:rsidRDefault="001E7EDF" w:rsidP="001E7EDF">
      <w:pPr>
        <w:spacing w:line="240" w:lineRule="atLeas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7D7689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</w:p>
    <w:p w:rsidR="001E7EDF" w:rsidRPr="007D7689" w:rsidRDefault="001E7EDF" w:rsidP="001E7EDF">
      <w:pPr>
        <w:spacing w:line="240" w:lineRule="atLeast"/>
        <w:ind w:firstLineChars="200" w:firstLine="480"/>
        <w:rPr>
          <w:rFonts w:ascii="none" w:hAnsi="none" w:cs="宋体" w:hint="eastAsia"/>
          <w:color w:val="000000"/>
          <w:kern w:val="0"/>
          <w:szCs w:val="21"/>
        </w:rPr>
      </w:pPr>
      <w:r w:rsidRPr="007D7689">
        <w:rPr>
          <w:rFonts w:ascii="none" w:hAnsi="none" w:cs="宋体" w:hint="eastAsia"/>
          <w:color w:val="000000"/>
          <w:kern w:val="0"/>
          <w:sz w:val="24"/>
        </w:rPr>
        <w:t xml:space="preserve">  </w:t>
      </w:r>
    </w:p>
    <w:p w:rsidR="001E7EDF" w:rsidRDefault="001E7EDF" w:rsidP="001E7EDF">
      <w:pPr>
        <w:widowControl/>
        <w:shd w:val="clear" w:color="auto" w:fill="FFFFFF"/>
        <w:ind w:firstLine="560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:rsidR="001E7EDF" w:rsidRPr="001E7EDF" w:rsidRDefault="001E7EDF" w:rsidP="001E7EDF">
      <w:pPr>
        <w:widowControl/>
        <w:shd w:val="clear" w:color="auto" w:fill="FFFFFF"/>
        <w:ind w:firstLine="56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3</w:t>
      </w:r>
      <w:bookmarkStart w:id="0" w:name="_GoBack"/>
      <w:bookmarkEnd w:id="0"/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、其他问题</w:t>
      </w:r>
    </w:p>
    <w:p w:rsidR="001E7EDF" w:rsidRPr="001E7EDF" w:rsidRDefault="001E7EDF" w:rsidP="001E7EDF">
      <w:pPr>
        <w:widowControl/>
        <w:shd w:val="clear" w:color="auto" w:fill="FFFFFF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（1）</w:t>
      </w: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平台显示“您没有学籍信息”，怎么办？</w:t>
      </w:r>
    </w:p>
    <w:p w:rsidR="001E7EDF" w:rsidRPr="001E7EDF" w:rsidRDefault="001E7EDF" w:rsidP="001E7EDF">
      <w:pPr>
        <w:widowControl/>
        <w:shd w:val="clear" w:color="auto" w:fill="FFFFFF"/>
        <w:ind w:firstLine="56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一般在手机上登陆容易出现这个情况，建议最好使用电脑登陆学信网，出现这个情况时可以换台电脑或者多刷新几次。如更换电脑或反复多次刷新后，仍显示“您没有学籍信息”，请本人持学生证和身份证到行政楼202室教务管理部蓝老师处查询核对。</w:t>
      </w:r>
    </w:p>
    <w:p w:rsidR="001E7EDF" w:rsidRPr="001E7EDF" w:rsidRDefault="001E7EDF" w:rsidP="001E7EDF">
      <w:pPr>
        <w:widowControl/>
        <w:shd w:val="clear" w:color="auto" w:fill="FFFFFF"/>
        <w:ind w:firstLine="5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（</w:t>
      </w: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2</w:t>
      </w: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）学信中心联系方法</w:t>
      </w:r>
      <w:r w:rsidRPr="001E7E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1E7EDF" w:rsidRPr="001E7EDF" w:rsidRDefault="001E7EDF" w:rsidP="001E7EDF">
      <w:pPr>
        <w:widowControl/>
        <w:shd w:val="clear" w:color="auto" w:fill="FFFFFF"/>
        <w:ind w:firstLine="56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客户服务热线：</w:t>
      </w:r>
      <w:r w:rsidRPr="001E7EDF">
        <w:rPr>
          <w:rFonts w:ascii="宋体" w:hAnsi="宋体" w:cs="宋体"/>
          <w:b/>
          <w:bCs/>
          <w:color w:val="000000"/>
          <w:kern w:val="0"/>
          <w:sz w:val="24"/>
        </w:rPr>
        <w:t>010-82199588</w:t>
      </w: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</w:p>
    <w:p w:rsidR="001E7EDF" w:rsidRPr="001E7EDF" w:rsidRDefault="001E7EDF" w:rsidP="001E7EDF">
      <w:pPr>
        <w:widowControl/>
        <w:shd w:val="clear" w:color="auto" w:fill="FFFFFF"/>
        <w:ind w:firstLine="56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1E7EDF">
        <w:rPr>
          <w:rFonts w:ascii="宋体" w:hAnsi="宋体" w:cs="宋体" w:hint="eastAsia"/>
          <w:b/>
          <w:bCs/>
          <w:color w:val="000000"/>
          <w:kern w:val="0"/>
          <w:sz w:val="24"/>
        </w:rPr>
        <w:t>网站客服邮箱：</w:t>
      </w:r>
      <w:hyperlink r:id="rId12" w:history="1">
        <w:r w:rsidRPr="001E7EDF">
          <w:rPr>
            <w:rFonts w:ascii="宋体" w:hAnsi="宋体" w:cs="宋体" w:hint="eastAsia"/>
            <w:b/>
            <w:bCs/>
            <w:color w:val="000000"/>
            <w:kern w:val="0"/>
            <w:sz w:val="24"/>
          </w:rPr>
          <w:t>kefu@chsi.com.cn</w:t>
        </w:r>
      </w:hyperlink>
    </w:p>
    <w:p w:rsidR="003E0493" w:rsidRPr="001E7EDF" w:rsidRDefault="003E0493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3E0493" w:rsidRPr="001E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CE"/>
    <w:rsid w:val="001E7EDF"/>
    <w:rsid w:val="003E0493"/>
    <w:rsid w:val="0047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ED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E7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7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ED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E7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7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efu@chsi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2020-11-24T02:04:00Z</dcterms:created>
  <dcterms:modified xsi:type="dcterms:W3CDTF">2020-11-24T02:38:00Z</dcterms:modified>
</cp:coreProperties>
</file>